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12EF" w14:textId="7AEEB30A" w:rsidR="0044204F" w:rsidRPr="00F87D80" w:rsidRDefault="0044204F" w:rsidP="00F87D8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t>Regulamin korzystania z Aplikacji GEO-INFO i.PROJEKTANT</w:t>
      </w:r>
    </w:p>
    <w:p w14:paraId="51C7D4BF" w14:textId="5856F666" w:rsidR="009A050D" w:rsidRPr="00F87D80" w:rsidRDefault="009A050D" w:rsidP="00F87D8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14312A4" w14:textId="77777777" w:rsidR="009A050D" w:rsidRPr="00F87D80" w:rsidRDefault="009A050D" w:rsidP="00F87D8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t>I.</w:t>
      </w:r>
      <w:r w:rsidRPr="00F87D80">
        <w:rPr>
          <w:rFonts w:ascii="Times New Roman" w:hAnsi="Times New Roman" w:cs="Times New Roman"/>
          <w:b/>
          <w:bCs/>
        </w:rPr>
        <w:tab/>
        <w:t>Postanowienia ogólne.</w:t>
      </w:r>
    </w:p>
    <w:p w14:paraId="652F0D25" w14:textId="78535095" w:rsidR="009A050D" w:rsidRPr="00F87D80" w:rsidRDefault="009A050D" w:rsidP="00F87D80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</w:rPr>
        <w:t>Regulamin korzystania z aplikacji GEO-INFO i.PROJEKTANT, zwany dalej Regulaminem ustalony jest na podstawie art. 8 ust.1  pkt</w:t>
      </w:r>
      <w:r w:rsidR="00FF737E" w:rsidRPr="00F87D80">
        <w:rPr>
          <w:rFonts w:ascii="Times New Roman" w:hAnsi="Times New Roman" w:cs="Times New Roman"/>
        </w:rPr>
        <w:t xml:space="preserve"> </w:t>
      </w:r>
      <w:r w:rsidRPr="00F87D80">
        <w:rPr>
          <w:rFonts w:ascii="Times New Roman" w:hAnsi="Times New Roman" w:cs="Times New Roman"/>
        </w:rPr>
        <w:t>1 ustawy z dnia 18 lipca 2002 r</w:t>
      </w:r>
      <w:r w:rsidR="006156F7">
        <w:rPr>
          <w:rFonts w:ascii="Times New Roman" w:hAnsi="Times New Roman" w:cs="Times New Roman"/>
        </w:rPr>
        <w:t>.</w:t>
      </w:r>
      <w:r w:rsidRPr="00F87D80">
        <w:rPr>
          <w:rFonts w:ascii="Times New Roman" w:hAnsi="Times New Roman" w:cs="Times New Roman"/>
        </w:rPr>
        <w:t xml:space="preserve"> o  świadczeniu usług droga elektroniczną (Dz.U. z 20</w:t>
      </w:r>
      <w:r w:rsidR="00FF737E" w:rsidRPr="00F87D80">
        <w:rPr>
          <w:rFonts w:ascii="Times New Roman" w:hAnsi="Times New Roman" w:cs="Times New Roman"/>
        </w:rPr>
        <w:t>20</w:t>
      </w:r>
      <w:r w:rsidRPr="00F87D80">
        <w:rPr>
          <w:rFonts w:ascii="Times New Roman" w:hAnsi="Times New Roman" w:cs="Times New Roman"/>
        </w:rPr>
        <w:t xml:space="preserve"> r. poz.</w:t>
      </w:r>
      <w:r w:rsidR="00FF737E" w:rsidRPr="00F87D80">
        <w:rPr>
          <w:rFonts w:ascii="Times New Roman" w:hAnsi="Times New Roman" w:cs="Times New Roman"/>
        </w:rPr>
        <w:t>344</w:t>
      </w:r>
      <w:r w:rsidRPr="00F87D80">
        <w:rPr>
          <w:rFonts w:ascii="Times New Roman" w:hAnsi="Times New Roman" w:cs="Times New Roman"/>
        </w:rPr>
        <w:t xml:space="preserve"> ), ustala się</w:t>
      </w:r>
      <w:r w:rsidRPr="00F87D80">
        <w:rPr>
          <w:rFonts w:ascii="Times New Roman" w:hAnsi="Times New Roman" w:cs="Times New Roman"/>
          <w:b/>
          <w:bCs/>
        </w:rPr>
        <w:t>.</w:t>
      </w:r>
    </w:p>
    <w:p w14:paraId="5918300A" w14:textId="2485E20D" w:rsidR="009A050D" w:rsidRPr="00F87D80" w:rsidRDefault="009A050D" w:rsidP="00F87D80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Regulamin określa rodzaj i zakres usług świadczonych drogą elektroniczną przez aplikację GEO-INFO i.</w:t>
      </w:r>
      <w:r w:rsidR="00FF737E" w:rsidRPr="00F87D80">
        <w:rPr>
          <w:rFonts w:ascii="Times New Roman" w:hAnsi="Times New Roman" w:cs="Times New Roman"/>
        </w:rPr>
        <w:t>PROJEKTANT</w:t>
      </w:r>
      <w:r w:rsidRPr="00F87D80">
        <w:rPr>
          <w:rFonts w:ascii="Times New Roman" w:hAnsi="Times New Roman" w:cs="Times New Roman"/>
        </w:rPr>
        <w:t>, udostępnioną za pośrednictwem strony internetowej stargard.giportal.pl oraz warunki świadczenia tych usług.</w:t>
      </w:r>
    </w:p>
    <w:p w14:paraId="0FF7C32E" w14:textId="6497F363" w:rsidR="009A050D" w:rsidRPr="00F87D80" w:rsidRDefault="009A050D" w:rsidP="00F87D80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Regulamin stanowi załącznik do umowy dotyczącej </w:t>
      </w:r>
      <w:r w:rsidR="007B0DE8" w:rsidRPr="00F87D80">
        <w:rPr>
          <w:rFonts w:ascii="Times New Roman" w:hAnsi="Times New Roman" w:cs="Times New Roman"/>
        </w:rPr>
        <w:t>składania wniosków o koordynację usytuowania sieci uzbrojenia terenu</w:t>
      </w:r>
      <w:r w:rsidR="006A628D" w:rsidRPr="00F87D80">
        <w:rPr>
          <w:rFonts w:ascii="Times New Roman" w:hAnsi="Times New Roman" w:cs="Times New Roman"/>
        </w:rPr>
        <w:t>,</w:t>
      </w:r>
      <w:r w:rsidR="00DA7CDD" w:rsidRPr="00F87D80">
        <w:rPr>
          <w:rFonts w:ascii="Times New Roman" w:hAnsi="Times New Roman" w:cs="Times New Roman"/>
          <w:sz w:val="23"/>
          <w:szCs w:val="23"/>
        </w:rPr>
        <w:t xml:space="preserve"> umożliwia przeglądanie złożonych</w:t>
      </w:r>
      <w:r w:rsidR="00DA7CDD" w:rsidRPr="00F87D80">
        <w:rPr>
          <w:rFonts w:ascii="Times New Roman" w:hAnsi="Times New Roman" w:cs="Times New Roman"/>
        </w:rPr>
        <w:br/>
      </w:r>
      <w:r w:rsidR="00DA7CDD" w:rsidRPr="00F87D80">
        <w:rPr>
          <w:rFonts w:ascii="Times New Roman" w:hAnsi="Times New Roman" w:cs="Times New Roman"/>
          <w:sz w:val="23"/>
          <w:szCs w:val="23"/>
        </w:rPr>
        <w:t>wniosków oraz dokonanie opłaty z wykorzystaniem środków komunikacji internetowej.</w:t>
      </w:r>
      <w:r w:rsidR="007B0DE8" w:rsidRPr="00F87D80">
        <w:rPr>
          <w:rFonts w:ascii="Times New Roman" w:hAnsi="Times New Roman" w:cs="Times New Roman"/>
        </w:rPr>
        <w:t xml:space="preserve"> </w:t>
      </w:r>
    </w:p>
    <w:p w14:paraId="097A97C6" w14:textId="0604BCC6" w:rsidR="009A050D" w:rsidRPr="00F87D80" w:rsidRDefault="009A050D" w:rsidP="00F87D80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Zawarcie umowy, o której mowa w ust. </w:t>
      </w:r>
      <w:r w:rsidR="00F910C7" w:rsidRPr="00F87D80">
        <w:rPr>
          <w:rFonts w:ascii="Times New Roman" w:hAnsi="Times New Roman" w:cs="Times New Roman"/>
        </w:rPr>
        <w:t>3 jest</w:t>
      </w:r>
      <w:r w:rsidRPr="00F87D80">
        <w:rPr>
          <w:rFonts w:ascii="Times New Roman" w:hAnsi="Times New Roman" w:cs="Times New Roman"/>
        </w:rPr>
        <w:t xml:space="preserve"> równoznaczne z zapoznaniem się z treścią i pełną akceptacją warunków niniejszego Regulaminu</w:t>
      </w:r>
      <w:r w:rsidR="00F910C7" w:rsidRPr="00F87D80">
        <w:rPr>
          <w:rFonts w:ascii="Times New Roman" w:hAnsi="Times New Roman" w:cs="Times New Roman"/>
        </w:rPr>
        <w:t>.</w:t>
      </w:r>
    </w:p>
    <w:p w14:paraId="71B0E926" w14:textId="26B5AB1A" w:rsidR="0044204F" w:rsidRPr="00F87D80" w:rsidRDefault="00E35FB5" w:rsidP="00F87D80">
      <w:pPr>
        <w:spacing w:line="360" w:lineRule="auto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t xml:space="preserve">II. </w:t>
      </w:r>
      <w:r w:rsidR="0015420C" w:rsidRPr="00F87D80">
        <w:rPr>
          <w:rFonts w:ascii="Times New Roman" w:hAnsi="Times New Roman" w:cs="Times New Roman"/>
          <w:b/>
          <w:bCs/>
        </w:rPr>
        <w:t xml:space="preserve"> </w:t>
      </w:r>
      <w:r w:rsidR="0044204F" w:rsidRPr="00F87D80">
        <w:rPr>
          <w:rFonts w:ascii="Times New Roman" w:hAnsi="Times New Roman" w:cs="Times New Roman"/>
          <w:b/>
          <w:bCs/>
        </w:rPr>
        <w:t>Definicje</w:t>
      </w:r>
    </w:p>
    <w:p w14:paraId="2AED4CBE" w14:textId="0C0D3991" w:rsidR="0044204F" w:rsidRPr="00F87D80" w:rsidRDefault="00E35FB5" w:rsidP="00F87D80">
      <w:pPr>
        <w:spacing w:line="360" w:lineRule="auto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      </w:t>
      </w:r>
      <w:r w:rsidR="0044204F" w:rsidRPr="00F87D80">
        <w:rPr>
          <w:rFonts w:ascii="Times New Roman" w:hAnsi="Times New Roman" w:cs="Times New Roman"/>
        </w:rPr>
        <w:t>Określenia użyte w Regulaminie oznaczają:</w:t>
      </w:r>
    </w:p>
    <w:p w14:paraId="6CA5EB43" w14:textId="4570F14B" w:rsidR="0044204F" w:rsidRPr="00F87D80" w:rsidRDefault="0044204F" w:rsidP="00F87D8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Usługodawca – Starosta </w:t>
      </w:r>
      <w:r w:rsidR="000178CF" w:rsidRPr="00F87D80">
        <w:rPr>
          <w:rFonts w:ascii="Times New Roman" w:hAnsi="Times New Roman" w:cs="Times New Roman"/>
        </w:rPr>
        <w:t>Stargardzki świadczący</w:t>
      </w:r>
      <w:r w:rsidRPr="00F87D80">
        <w:rPr>
          <w:rFonts w:ascii="Times New Roman" w:hAnsi="Times New Roman" w:cs="Times New Roman"/>
        </w:rPr>
        <w:t xml:space="preserve"> usługi drogą elektroniczną.</w:t>
      </w:r>
    </w:p>
    <w:p w14:paraId="6FA81340" w14:textId="414377A8" w:rsidR="000178CF" w:rsidRPr="00F87D80" w:rsidRDefault="00F910C7" w:rsidP="00F87D8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Usługo</w:t>
      </w:r>
      <w:r w:rsidR="000178CF" w:rsidRPr="00F87D80">
        <w:rPr>
          <w:rFonts w:ascii="Times New Roman" w:hAnsi="Times New Roman" w:cs="Times New Roman"/>
        </w:rPr>
        <w:t>biorca – projektant posiadający uprawnienia budowlane opisane w ustawie z dnia 7 lipca 1994</w:t>
      </w:r>
      <w:r w:rsidR="006156F7">
        <w:rPr>
          <w:rFonts w:ascii="Times New Roman" w:hAnsi="Times New Roman" w:cs="Times New Roman"/>
        </w:rPr>
        <w:t xml:space="preserve"> </w:t>
      </w:r>
      <w:r w:rsidR="000178CF" w:rsidRPr="00F87D80">
        <w:rPr>
          <w:rFonts w:ascii="Times New Roman" w:hAnsi="Times New Roman" w:cs="Times New Roman"/>
        </w:rPr>
        <w:t>r. Prawo budowlane.</w:t>
      </w:r>
    </w:p>
    <w:p w14:paraId="376BAE32" w14:textId="214F1DF3" w:rsidR="0044204F" w:rsidRPr="00F87D80" w:rsidRDefault="0044204F" w:rsidP="00F87D8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Czynności i.PROJEKTANT - składanie wniosków o koordynację usytuowania  projektowanej sieci uzbrojenia terenu, przeglądanie złożonych wniosków, otrzymywanie powiadomień o wpływie nowych wniosków w zakresie złożonych wniosków o koordynację.</w:t>
      </w:r>
    </w:p>
    <w:p w14:paraId="35FB845D" w14:textId="2C7D8C4A" w:rsidR="00C510EF" w:rsidRPr="00F87D80" w:rsidRDefault="0044204F" w:rsidP="00F87D8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Aplikacja GEO-INFO i.PROJEKTANT </w:t>
      </w:r>
      <w:r w:rsidR="00C510EF" w:rsidRPr="00F87D80">
        <w:rPr>
          <w:rFonts w:ascii="Times New Roman" w:hAnsi="Times New Roman" w:cs="Times New Roman"/>
        </w:rPr>
        <w:t>–</w:t>
      </w:r>
      <w:r w:rsidR="00E35FB5" w:rsidRPr="00F87D80">
        <w:t xml:space="preserve"> </w:t>
      </w:r>
      <w:r w:rsidR="00C510EF" w:rsidRPr="00F87D80">
        <w:t xml:space="preserve"> </w:t>
      </w:r>
      <w:r w:rsidR="00C510EF" w:rsidRPr="00F87D80">
        <w:rPr>
          <w:rFonts w:ascii="Times New Roman" w:hAnsi="Times New Roman" w:cs="Times New Roman"/>
        </w:rPr>
        <w:t xml:space="preserve">aplikacja dedykowana dla projektantów. Moduł pozwala uwierzytelnionym użytkownikom na składanie i przeglądanie zarejestrowanych </w:t>
      </w:r>
      <w:bookmarkStart w:id="0" w:name="_Hlk110520412"/>
      <w:r w:rsidR="00C510EF" w:rsidRPr="00F87D80">
        <w:rPr>
          <w:rFonts w:ascii="Times New Roman" w:hAnsi="Times New Roman" w:cs="Times New Roman"/>
        </w:rPr>
        <w:t>wniosków o koordynację usytuowania projektowanej sieci uzbrojenia terenu</w:t>
      </w:r>
      <w:bookmarkEnd w:id="0"/>
      <w:r w:rsidR="00C510EF" w:rsidRPr="00F87D80">
        <w:rPr>
          <w:rFonts w:ascii="Times New Roman" w:hAnsi="Times New Roman" w:cs="Times New Roman"/>
        </w:rPr>
        <w:t>. Aplikacja wspiera przebieg narady koordynacyjnej, jak i usprawnia tworzenie dokumentacji, która powstała w jej wyniku.</w:t>
      </w:r>
    </w:p>
    <w:p w14:paraId="607433C3" w14:textId="189AB80F" w:rsidR="0044204F" w:rsidRPr="00F87D80" w:rsidRDefault="0044204F" w:rsidP="00F87D8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Regulamin – niniejszy Regulamin. </w:t>
      </w:r>
    </w:p>
    <w:p w14:paraId="64F2B16E" w14:textId="26FB3F31" w:rsidR="0044204F" w:rsidRPr="00F87D80" w:rsidRDefault="0044204F" w:rsidP="00F87D80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Wniosek - wniosek o uzyskanie dostępu do aplikacji GEO-INFO i.PROJEKTANT. </w:t>
      </w:r>
    </w:p>
    <w:p w14:paraId="0FB40CED" w14:textId="2E251078" w:rsidR="009917B4" w:rsidRPr="00F87D80" w:rsidRDefault="009917B4" w:rsidP="00F87D8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t>III.  Rodzaj i zakres świadczonych usług</w:t>
      </w:r>
    </w:p>
    <w:p w14:paraId="79EB79FE" w14:textId="1EB643FA" w:rsidR="00AE4BD3" w:rsidRPr="00F87D80" w:rsidRDefault="00AE4BD3" w:rsidP="00F87D80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Udostępniający prowadzi internetową aplikację </w:t>
      </w:r>
      <w:bookmarkStart w:id="1" w:name="_Hlk110509603"/>
      <w:r w:rsidRPr="00F87D80">
        <w:rPr>
          <w:rFonts w:ascii="Times New Roman" w:hAnsi="Times New Roman" w:cs="Times New Roman"/>
        </w:rPr>
        <w:t>GEO-INFO i.</w:t>
      </w:r>
      <w:r w:rsidR="00A51A54" w:rsidRPr="00F87D80">
        <w:rPr>
          <w:rFonts w:ascii="Times New Roman" w:hAnsi="Times New Roman" w:cs="Times New Roman"/>
        </w:rPr>
        <w:t>PROJEKTANT</w:t>
      </w:r>
      <w:r w:rsidRPr="00F87D80">
        <w:rPr>
          <w:rFonts w:ascii="Times New Roman" w:hAnsi="Times New Roman" w:cs="Times New Roman"/>
        </w:rPr>
        <w:t xml:space="preserve"> </w:t>
      </w:r>
      <w:bookmarkEnd w:id="1"/>
      <w:r w:rsidR="00A51A54" w:rsidRPr="00F87D80">
        <w:rPr>
          <w:rFonts w:ascii="Times New Roman" w:hAnsi="Times New Roman" w:cs="Times New Roman"/>
        </w:rPr>
        <w:t xml:space="preserve">przeznaczoną do składania wniosków o uzgodnienie dokumentacji projektowej. </w:t>
      </w:r>
    </w:p>
    <w:p w14:paraId="5EF5994B" w14:textId="6CFD8809" w:rsidR="00AE4BD3" w:rsidRPr="00F87D80" w:rsidRDefault="00AE4BD3" w:rsidP="00F87D80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</w:rPr>
        <w:t>Świadczenie usług następuje za pośrednictwem przeglądarki internetowej.</w:t>
      </w:r>
    </w:p>
    <w:p w14:paraId="3C762459" w14:textId="77777777" w:rsidR="00047693" w:rsidRPr="00F87D80" w:rsidRDefault="00047693" w:rsidP="00F87D8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lastRenderedPageBreak/>
        <w:t>IV.</w:t>
      </w:r>
      <w:r w:rsidRPr="00F87D80">
        <w:rPr>
          <w:rFonts w:ascii="Times New Roman" w:hAnsi="Times New Roman" w:cs="Times New Roman"/>
          <w:b/>
          <w:bCs/>
        </w:rPr>
        <w:tab/>
        <w:t xml:space="preserve"> Warunki świadczenia usług.</w:t>
      </w:r>
    </w:p>
    <w:p w14:paraId="1B5D4A05" w14:textId="17A35415" w:rsidR="00047693" w:rsidRPr="00F87D80" w:rsidRDefault="00047693" w:rsidP="00F87D80">
      <w:pPr>
        <w:pStyle w:val="Akapitzlist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Do korzystania z usług, o których mowa w części. III Regulaminu niezbędne są:</w:t>
      </w:r>
    </w:p>
    <w:p w14:paraId="64ED5391" w14:textId="5F45D50B" w:rsidR="00047693" w:rsidRPr="00F87D80" w:rsidRDefault="00047693" w:rsidP="00F87D80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dostęp do sieci </w:t>
      </w:r>
      <w:r w:rsidR="006156F7" w:rsidRPr="00F87D80">
        <w:rPr>
          <w:rFonts w:ascii="Times New Roman" w:hAnsi="Times New Roman" w:cs="Times New Roman"/>
        </w:rPr>
        <w:t>internat</w:t>
      </w:r>
      <w:r w:rsidRPr="00F87D80">
        <w:rPr>
          <w:rFonts w:ascii="Times New Roman" w:hAnsi="Times New Roman" w:cs="Times New Roman"/>
        </w:rPr>
        <w:t>,</w:t>
      </w:r>
    </w:p>
    <w:p w14:paraId="7FABD2E4" w14:textId="6B319590" w:rsidR="00047693" w:rsidRPr="00F87D80" w:rsidRDefault="00047693" w:rsidP="00F87D80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posiadanie konta poczty elektronicznej,</w:t>
      </w:r>
    </w:p>
    <w:p w14:paraId="6843984A" w14:textId="7928647E" w:rsidR="00DA7CDD" w:rsidRPr="00F87D80" w:rsidRDefault="00DA7CDD" w:rsidP="00F87D80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posiadanie konta dostępowego,</w:t>
      </w:r>
    </w:p>
    <w:p w14:paraId="3A12D846" w14:textId="38FBCE73" w:rsidR="00047693" w:rsidRPr="00F87D80" w:rsidRDefault="00047693" w:rsidP="00F87D80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posiadanie jednej z wymienionych przeglądarek internetowych: Mozilla Firefox w </w:t>
      </w:r>
      <w:r w:rsidR="00EB5E76" w:rsidRPr="00F87D80">
        <w:rPr>
          <w:rFonts w:ascii="Times New Roman" w:hAnsi="Times New Roman" w:cs="Times New Roman"/>
        </w:rPr>
        <w:t>najnowszej dostępnej wersji</w:t>
      </w:r>
      <w:r w:rsidRPr="00F87D80">
        <w:rPr>
          <w:rFonts w:ascii="Times New Roman" w:hAnsi="Times New Roman" w:cs="Times New Roman"/>
        </w:rPr>
        <w:t xml:space="preserve">, Google Chrome w </w:t>
      </w:r>
      <w:r w:rsidR="00EB5E76" w:rsidRPr="00F87D80">
        <w:rPr>
          <w:rFonts w:ascii="Times New Roman" w:hAnsi="Times New Roman" w:cs="Times New Roman"/>
        </w:rPr>
        <w:t>najnowszej wersji</w:t>
      </w:r>
      <w:r w:rsidR="00D64E58" w:rsidRPr="00F87D80">
        <w:rPr>
          <w:rFonts w:ascii="Times New Roman" w:hAnsi="Times New Roman" w:cs="Times New Roman"/>
        </w:rPr>
        <w:t>.</w:t>
      </w:r>
    </w:p>
    <w:p w14:paraId="718C1B9F" w14:textId="65C8E413" w:rsidR="00F266C6" w:rsidRPr="00F87D80" w:rsidRDefault="00F266C6" w:rsidP="00F87D80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Założenie konta dostępowego do modułu </w:t>
      </w:r>
      <w:r w:rsidR="006156F7" w:rsidRPr="00F87D80">
        <w:rPr>
          <w:rFonts w:ascii="Times New Roman" w:hAnsi="Times New Roman" w:cs="Times New Roman"/>
        </w:rPr>
        <w:t>i.Projektant</w:t>
      </w:r>
      <w:r w:rsidRPr="00F87D80">
        <w:rPr>
          <w:rFonts w:ascii="Times New Roman" w:hAnsi="Times New Roman" w:cs="Times New Roman"/>
        </w:rPr>
        <w:t xml:space="preserve"> wymaga złożenia przez Usługobiorcę wniosku oraz jego pozytywnej weryfikacji przez Starostę</w:t>
      </w:r>
      <w:r w:rsidR="00425F61" w:rsidRPr="00F87D80">
        <w:rPr>
          <w:rFonts w:ascii="Times New Roman" w:hAnsi="Times New Roman" w:cs="Times New Roman"/>
        </w:rPr>
        <w:t>.</w:t>
      </w:r>
    </w:p>
    <w:p w14:paraId="7DC66046" w14:textId="3E601B12" w:rsidR="00047693" w:rsidRPr="00F87D80" w:rsidRDefault="00047693" w:rsidP="00F87D80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Uzyskanie dostępu do aplikacji GEO-INFO i.</w:t>
      </w:r>
      <w:r w:rsidR="00D64E58" w:rsidRPr="00F87D80">
        <w:rPr>
          <w:rFonts w:ascii="Times New Roman" w:hAnsi="Times New Roman" w:cs="Times New Roman"/>
        </w:rPr>
        <w:t>PROJEKTANT</w:t>
      </w:r>
      <w:r w:rsidRPr="00F87D80">
        <w:rPr>
          <w:rFonts w:ascii="Times New Roman" w:hAnsi="Times New Roman" w:cs="Times New Roman"/>
        </w:rPr>
        <w:t xml:space="preserve"> następuje po zawarciu przez </w:t>
      </w:r>
      <w:r w:rsidR="00D64E58" w:rsidRPr="00F87D80">
        <w:rPr>
          <w:rFonts w:ascii="Times New Roman" w:hAnsi="Times New Roman" w:cs="Times New Roman"/>
        </w:rPr>
        <w:t>Usługobiorcę</w:t>
      </w:r>
      <w:r w:rsidRPr="00F87D80">
        <w:rPr>
          <w:rFonts w:ascii="Times New Roman" w:hAnsi="Times New Roman" w:cs="Times New Roman"/>
        </w:rPr>
        <w:t xml:space="preserve"> umowy, o której mowa w części I ust. </w:t>
      </w:r>
      <w:r w:rsidR="00473467" w:rsidRPr="00F87D80">
        <w:rPr>
          <w:rFonts w:ascii="Times New Roman" w:hAnsi="Times New Roman" w:cs="Times New Roman"/>
        </w:rPr>
        <w:t>4</w:t>
      </w:r>
      <w:r w:rsidRPr="00F87D80">
        <w:rPr>
          <w:rFonts w:ascii="Times New Roman" w:hAnsi="Times New Roman" w:cs="Times New Roman"/>
        </w:rPr>
        <w:t xml:space="preserve"> Regulaminu i osobistym odebraniu od </w:t>
      </w:r>
      <w:r w:rsidR="00D64E58" w:rsidRPr="00F87D80">
        <w:rPr>
          <w:rFonts w:ascii="Times New Roman" w:hAnsi="Times New Roman" w:cs="Times New Roman"/>
        </w:rPr>
        <w:t>Usługodawcy i</w:t>
      </w:r>
      <w:r w:rsidRPr="00F87D80">
        <w:rPr>
          <w:rFonts w:ascii="Times New Roman" w:hAnsi="Times New Roman" w:cs="Times New Roman"/>
        </w:rPr>
        <w:t>dentyfikatora i inicjującego hasła.</w:t>
      </w:r>
    </w:p>
    <w:p w14:paraId="7710B03D" w14:textId="4DB18F28" w:rsidR="00047693" w:rsidRPr="00F87D80" w:rsidRDefault="00047693" w:rsidP="00F87D80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Trzykrotne wprowadzenie błędnego hasła spowoduje zablokowanie dostępu </w:t>
      </w:r>
      <w:r w:rsidR="00473467" w:rsidRPr="00F87D80">
        <w:rPr>
          <w:rFonts w:ascii="Times New Roman" w:hAnsi="Times New Roman" w:cs="Times New Roman"/>
        </w:rPr>
        <w:t>do systemu</w:t>
      </w:r>
      <w:r w:rsidRPr="00F87D80">
        <w:rPr>
          <w:rFonts w:ascii="Times New Roman" w:hAnsi="Times New Roman" w:cs="Times New Roman"/>
        </w:rPr>
        <w:t>.</w:t>
      </w:r>
    </w:p>
    <w:p w14:paraId="595FC757" w14:textId="38C8F826" w:rsidR="00047693" w:rsidRPr="00F87D80" w:rsidRDefault="007B0DE8" w:rsidP="00F87D80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Usługobiorca </w:t>
      </w:r>
      <w:r w:rsidR="00047693" w:rsidRPr="00F87D80">
        <w:rPr>
          <w:rFonts w:ascii="Times New Roman" w:hAnsi="Times New Roman" w:cs="Times New Roman"/>
        </w:rPr>
        <w:t>jest zobowiązany</w:t>
      </w:r>
      <w:r w:rsidR="006B47E0" w:rsidRPr="00F87D80">
        <w:rPr>
          <w:rFonts w:ascii="Times New Roman" w:hAnsi="Times New Roman" w:cs="Times New Roman"/>
        </w:rPr>
        <w:t xml:space="preserve"> </w:t>
      </w:r>
      <w:r w:rsidR="00047693" w:rsidRPr="00F87D80">
        <w:rPr>
          <w:rFonts w:ascii="Times New Roman" w:hAnsi="Times New Roman" w:cs="Times New Roman"/>
        </w:rPr>
        <w:t>przechowywać otrzymane parametry dostępu w warunkach gwarantujących ich poufność i nie udostępniać ich osobom postronnym</w:t>
      </w:r>
      <w:r w:rsidR="00425F61" w:rsidRPr="00F87D80">
        <w:rPr>
          <w:rFonts w:ascii="Times New Roman" w:hAnsi="Times New Roman" w:cs="Times New Roman"/>
        </w:rPr>
        <w:t>.</w:t>
      </w:r>
    </w:p>
    <w:p w14:paraId="10E493FD" w14:textId="48CC8A8B" w:rsidR="00425F61" w:rsidRPr="00F87D80" w:rsidRDefault="009A6670" w:rsidP="00F87D80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  <w:sz w:val="23"/>
          <w:szCs w:val="23"/>
        </w:rPr>
        <w:t>Usługobiorca</w:t>
      </w:r>
      <w:r w:rsidR="00425F61" w:rsidRPr="00F87D80">
        <w:rPr>
          <w:rFonts w:ascii="Times New Roman" w:hAnsi="Times New Roman" w:cs="Times New Roman"/>
          <w:sz w:val="23"/>
          <w:szCs w:val="23"/>
        </w:rPr>
        <w:t xml:space="preserve"> </w:t>
      </w:r>
      <w:r w:rsidR="0034180D">
        <w:rPr>
          <w:rFonts w:ascii="Times New Roman" w:hAnsi="Times New Roman" w:cs="Times New Roman"/>
          <w:sz w:val="23"/>
          <w:szCs w:val="23"/>
        </w:rPr>
        <w:t xml:space="preserve">zobowiązany jest </w:t>
      </w:r>
      <w:r w:rsidR="00425F61" w:rsidRPr="00F87D80">
        <w:rPr>
          <w:rFonts w:ascii="Times New Roman" w:hAnsi="Times New Roman" w:cs="Times New Roman"/>
          <w:sz w:val="23"/>
          <w:szCs w:val="23"/>
        </w:rPr>
        <w:t>korzystać z modułu w sposób zgodny z jego przeznaczeniem</w:t>
      </w:r>
      <w:r w:rsidRPr="00F87D80">
        <w:rPr>
          <w:rFonts w:ascii="Times New Roman" w:hAnsi="Times New Roman" w:cs="Times New Roman"/>
          <w:sz w:val="23"/>
          <w:szCs w:val="23"/>
        </w:rPr>
        <w:t>.</w:t>
      </w:r>
    </w:p>
    <w:p w14:paraId="1E9C26AB" w14:textId="768BD215" w:rsidR="00047693" w:rsidRPr="00F87D80" w:rsidRDefault="009A6670" w:rsidP="00F87D80">
      <w:pPr>
        <w:pStyle w:val="Akapitzlist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Usługobiorca</w:t>
      </w:r>
      <w:r w:rsidR="00047693" w:rsidRPr="00F87D80">
        <w:rPr>
          <w:rFonts w:ascii="Times New Roman" w:hAnsi="Times New Roman" w:cs="Times New Roman"/>
        </w:rPr>
        <w:t xml:space="preserve"> ponosi odpowiedzialność za wszelkie wyrządzone osobom trzecim szkody, które powstały w związku z nienależytym przetwarzaniem przez </w:t>
      </w:r>
      <w:r w:rsidRPr="00F87D80">
        <w:rPr>
          <w:rFonts w:ascii="Times New Roman" w:hAnsi="Times New Roman" w:cs="Times New Roman"/>
        </w:rPr>
        <w:t>Usługobiorcę</w:t>
      </w:r>
      <w:r w:rsidR="00047693" w:rsidRPr="00F87D80">
        <w:rPr>
          <w:rFonts w:ascii="Times New Roman" w:hAnsi="Times New Roman" w:cs="Times New Roman"/>
        </w:rPr>
        <w:t xml:space="preserve"> powierzonych danych osobowych.</w:t>
      </w:r>
    </w:p>
    <w:p w14:paraId="6784353A" w14:textId="77777777" w:rsidR="00047693" w:rsidRPr="00F87D80" w:rsidRDefault="00047693" w:rsidP="00F87D8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t>V.</w:t>
      </w:r>
      <w:r w:rsidRPr="00F87D80">
        <w:rPr>
          <w:rFonts w:ascii="Times New Roman" w:hAnsi="Times New Roman" w:cs="Times New Roman"/>
          <w:b/>
          <w:bCs/>
        </w:rPr>
        <w:tab/>
        <w:t>Opłaty za świadczone usługi.</w:t>
      </w:r>
    </w:p>
    <w:p w14:paraId="55FAF15F" w14:textId="01C62428" w:rsidR="00047693" w:rsidRPr="00F87D80" w:rsidRDefault="00047693" w:rsidP="00F87D80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Dostęp </w:t>
      </w:r>
      <w:r w:rsidR="0034645C" w:rsidRPr="00F87D80">
        <w:rPr>
          <w:rFonts w:ascii="Times New Roman" w:hAnsi="Times New Roman" w:cs="Times New Roman"/>
        </w:rPr>
        <w:t xml:space="preserve">do modułu GEO-INFO i.PROJEKTANT </w:t>
      </w:r>
      <w:r w:rsidRPr="00F87D80">
        <w:rPr>
          <w:rFonts w:ascii="Times New Roman" w:hAnsi="Times New Roman" w:cs="Times New Roman"/>
        </w:rPr>
        <w:t xml:space="preserve"> jest nieodpłatny.</w:t>
      </w:r>
    </w:p>
    <w:p w14:paraId="03AD0AEC" w14:textId="58489079" w:rsidR="004D15EF" w:rsidRPr="00F87D80" w:rsidRDefault="004D15EF" w:rsidP="00F87D80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  <w:sz w:val="23"/>
          <w:szCs w:val="23"/>
        </w:rPr>
        <w:t>O</w:t>
      </w:r>
      <w:r w:rsidR="00DD3783" w:rsidRPr="00F87D80">
        <w:rPr>
          <w:rFonts w:ascii="Times New Roman" w:hAnsi="Times New Roman" w:cs="Times New Roman"/>
          <w:sz w:val="23"/>
          <w:szCs w:val="23"/>
        </w:rPr>
        <w:t xml:space="preserve">płata </w:t>
      </w:r>
      <w:r w:rsidRPr="00F87D80">
        <w:rPr>
          <w:rFonts w:ascii="Times New Roman" w:hAnsi="Times New Roman" w:cs="Times New Roman"/>
          <w:sz w:val="23"/>
          <w:szCs w:val="23"/>
        </w:rPr>
        <w:t>za uzgadnianie usytuowania projektowanych sieci</w:t>
      </w:r>
      <w:r w:rsidR="00DD3783" w:rsidRPr="00F87D80">
        <w:rPr>
          <w:rFonts w:ascii="Times New Roman" w:hAnsi="Times New Roman" w:cs="Times New Roman"/>
          <w:sz w:val="23"/>
          <w:szCs w:val="23"/>
        </w:rPr>
        <w:t xml:space="preserve"> </w:t>
      </w:r>
      <w:r w:rsidR="0034180D">
        <w:rPr>
          <w:rFonts w:ascii="Times New Roman" w:hAnsi="Times New Roman" w:cs="Times New Roman"/>
          <w:sz w:val="23"/>
          <w:szCs w:val="23"/>
        </w:rPr>
        <w:t xml:space="preserve">pobierana jest </w:t>
      </w:r>
      <w:r w:rsidR="00DD3783" w:rsidRPr="00F87D80">
        <w:rPr>
          <w:rFonts w:ascii="Times New Roman" w:hAnsi="Times New Roman" w:cs="Times New Roman"/>
          <w:sz w:val="23"/>
          <w:szCs w:val="23"/>
        </w:rPr>
        <w:t>zgodnie z art. 40a ust. 1</w:t>
      </w:r>
      <w:r w:rsidRPr="00F87D80">
        <w:rPr>
          <w:rFonts w:ascii="Times New Roman" w:hAnsi="Times New Roman" w:cs="Times New Roman"/>
          <w:sz w:val="23"/>
          <w:szCs w:val="23"/>
        </w:rPr>
        <w:t xml:space="preserve"> </w:t>
      </w:r>
      <w:r w:rsidR="00DD3783" w:rsidRPr="00F87D80">
        <w:rPr>
          <w:rFonts w:ascii="Times New Roman" w:hAnsi="Times New Roman" w:cs="Times New Roman"/>
          <w:sz w:val="23"/>
          <w:szCs w:val="23"/>
        </w:rPr>
        <w:t>i 40b ust. 1 pkt 6 ustawy Prawo geodezyjne i kartograficzne (Dz. U. z 20</w:t>
      </w:r>
      <w:r w:rsidRPr="00F87D80">
        <w:rPr>
          <w:rFonts w:ascii="Times New Roman" w:hAnsi="Times New Roman" w:cs="Times New Roman"/>
          <w:sz w:val="23"/>
          <w:szCs w:val="23"/>
        </w:rPr>
        <w:t>21</w:t>
      </w:r>
      <w:r w:rsidR="00DD3783" w:rsidRPr="00F87D80">
        <w:rPr>
          <w:rFonts w:ascii="Times New Roman" w:hAnsi="Times New Roman" w:cs="Times New Roman"/>
          <w:sz w:val="23"/>
          <w:szCs w:val="23"/>
        </w:rPr>
        <w:t xml:space="preserve"> r. poz. </w:t>
      </w:r>
      <w:r w:rsidRPr="00F87D80">
        <w:rPr>
          <w:rFonts w:ascii="Times New Roman" w:hAnsi="Times New Roman" w:cs="Times New Roman"/>
          <w:sz w:val="23"/>
          <w:szCs w:val="23"/>
        </w:rPr>
        <w:t>1990</w:t>
      </w:r>
      <w:r w:rsidR="0034180D">
        <w:rPr>
          <w:rFonts w:ascii="Times New Roman" w:hAnsi="Times New Roman" w:cs="Times New Roman"/>
          <w:sz w:val="23"/>
          <w:szCs w:val="23"/>
        </w:rPr>
        <w:t xml:space="preserve"> z późn.zm.</w:t>
      </w:r>
      <w:r w:rsidRPr="00F87D80">
        <w:rPr>
          <w:rFonts w:ascii="Times New Roman" w:hAnsi="Times New Roman" w:cs="Times New Roman"/>
          <w:sz w:val="23"/>
          <w:szCs w:val="23"/>
        </w:rPr>
        <w:t>).</w:t>
      </w:r>
      <w:r w:rsidR="00DD3783" w:rsidRPr="00F87D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EE12D9" w14:textId="05FBA59F" w:rsidR="004D15EF" w:rsidRPr="00F87D80" w:rsidRDefault="00DD3783" w:rsidP="00F87D80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  <w:sz w:val="23"/>
          <w:szCs w:val="23"/>
        </w:rPr>
        <w:t xml:space="preserve">Zgodnie z art. 40d ust. 3 w/w </w:t>
      </w:r>
      <w:r w:rsidR="00473467" w:rsidRPr="00F87D80">
        <w:rPr>
          <w:rFonts w:ascii="Times New Roman" w:hAnsi="Times New Roman" w:cs="Times New Roman"/>
          <w:sz w:val="23"/>
          <w:szCs w:val="23"/>
        </w:rPr>
        <w:t>u</w:t>
      </w:r>
      <w:r w:rsidRPr="00F87D80">
        <w:rPr>
          <w:rFonts w:ascii="Times New Roman" w:hAnsi="Times New Roman" w:cs="Times New Roman"/>
          <w:sz w:val="23"/>
          <w:szCs w:val="23"/>
        </w:rPr>
        <w:t xml:space="preserve">stawy opłata jest pobierana przed </w:t>
      </w:r>
      <w:r w:rsidR="00FB1068" w:rsidRPr="00F87D80">
        <w:rPr>
          <w:rFonts w:ascii="Times New Roman" w:hAnsi="Times New Roman" w:cs="Times New Roman"/>
          <w:sz w:val="23"/>
          <w:szCs w:val="23"/>
        </w:rPr>
        <w:t>czynnościami opisanymi</w:t>
      </w:r>
      <w:r w:rsidR="004D15EF" w:rsidRPr="00F87D80">
        <w:rPr>
          <w:rFonts w:ascii="Times New Roman" w:hAnsi="Times New Roman" w:cs="Times New Roman"/>
          <w:sz w:val="23"/>
          <w:szCs w:val="23"/>
        </w:rPr>
        <w:t xml:space="preserve"> w ust.2.</w:t>
      </w:r>
    </w:p>
    <w:p w14:paraId="48BA7A1D" w14:textId="77777777" w:rsidR="00EE3179" w:rsidRPr="00F87D80" w:rsidRDefault="00EE3179" w:rsidP="00F87D80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Opłata jest uiszczana poprzez:</w:t>
      </w:r>
    </w:p>
    <w:p w14:paraId="34EB8B45" w14:textId="3688AA17" w:rsidR="00EE3179" w:rsidRPr="00F87D80" w:rsidRDefault="00EE3179" w:rsidP="00F87D8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18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F87D80">
        <w:rPr>
          <w:rFonts w:ascii="Times New Roman" w:eastAsia="Times New Roman" w:hAnsi="Times New Roman" w:cs="Times New Roman"/>
          <w:lang w:eastAsia="pl-PL"/>
        </w:rPr>
        <w:t xml:space="preserve">system płatności elektronicznej Paybynet (udostępnienie </w:t>
      </w:r>
      <w:r w:rsidR="00FB1068" w:rsidRPr="00F87D80">
        <w:rPr>
          <w:rFonts w:ascii="Times New Roman" w:eastAsia="Times New Roman" w:hAnsi="Times New Roman" w:cs="Times New Roman"/>
          <w:lang w:eastAsia="pl-PL"/>
        </w:rPr>
        <w:t>automatyczne) lub</w:t>
      </w:r>
      <w:r w:rsidRPr="00F87D80">
        <w:rPr>
          <w:rFonts w:ascii="Times New Roman" w:eastAsia="Times New Roman" w:hAnsi="Times New Roman" w:cs="Times New Roman"/>
          <w:lang w:eastAsia="pl-PL"/>
        </w:rPr>
        <w:t>,</w:t>
      </w:r>
    </w:p>
    <w:p w14:paraId="4B4A9CA6" w14:textId="0EDA456B" w:rsidR="00EE3179" w:rsidRPr="00F87D80" w:rsidRDefault="00EE3179" w:rsidP="00F87D8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87D80">
        <w:rPr>
          <w:rFonts w:ascii="Times New Roman" w:eastAsia="Times New Roman" w:hAnsi="Times New Roman" w:cs="Times New Roman"/>
          <w:lang w:eastAsia="pl-PL"/>
        </w:rPr>
        <w:t xml:space="preserve">przelew lub wpłatę na konto Starostwa Powiatowego w </w:t>
      </w:r>
      <w:r w:rsidR="00FB1068" w:rsidRPr="00F87D80">
        <w:rPr>
          <w:rFonts w:ascii="Times New Roman" w:eastAsia="Times New Roman" w:hAnsi="Times New Roman" w:cs="Times New Roman"/>
          <w:lang w:eastAsia="pl-PL"/>
        </w:rPr>
        <w:t xml:space="preserve">Stargardzie, </w:t>
      </w:r>
      <w:r w:rsidRPr="00F87D80">
        <w:rPr>
          <w:rFonts w:ascii="Times New Roman" w:eastAsia="Times New Roman" w:hAnsi="Times New Roman" w:cs="Times New Roman"/>
          <w:lang w:eastAsia="pl-PL"/>
        </w:rPr>
        <w:t>(udostępnienie po przekazaniu potwierdzenia dokonania opłaty)</w:t>
      </w:r>
      <w:r w:rsidRPr="00F87D80">
        <w:rPr>
          <w:rFonts w:ascii="Times New Roman" w:hAnsi="Times New Roman" w:cs="Times New Roman"/>
        </w:rPr>
        <w:t xml:space="preserve">. </w:t>
      </w:r>
    </w:p>
    <w:p w14:paraId="5C1F1915" w14:textId="77777777" w:rsidR="00EE3179" w:rsidRPr="00F87D80" w:rsidRDefault="00EE3179" w:rsidP="00F87D8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7928F60" w14:textId="77777777" w:rsidR="00047693" w:rsidRPr="00F87D80" w:rsidRDefault="00047693" w:rsidP="00F87D8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  <w:b/>
          <w:bCs/>
        </w:rPr>
        <w:t>VI.</w:t>
      </w:r>
      <w:r w:rsidRPr="00F87D80">
        <w:rPr>
          <w:rFonts w:ascii="Times New Roman" w:hAnsi="Times New Roman" w:cs="Times New Roman"/>
          <w:b/>
          <w:bCs/>
        </w:rPr>
        <w:tab/>
        <w:t>Tryb postępowania reklamacyjnego</w:t>
      </w:r>
      <w:r w:rsidRPr="00F87D80">
        <w:rPr>
          <w:rFonts w:ascii="Times New Roman" w:hAnsi="Times New Roman" w:cs="Times New Roman"/>
        </w:rPr>
        <w:t>.</w:t>
      </w:r>
    </w:p>
    <w:p w14:paraId="307280D9" w14:textId="2FFC2504" w:rsidR="00425F61" w:rsidRPr="00F87D80" w:rsidRDefault="00425F61" w:rsidP="00F87D80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Starosta nie ponosi odpowiedzialności za ewentualne przerwy w działaniu modułu powstałe na</w:t>
      </w:r>
      <w:r w:rsidRPr="00F87D80">
        <w:rPr>
          <w:rFonts w:ascii="Times New Roman" w:hAnsi="Times New Roman" w:cs="Times New Roman"/>
        </w:rPr>
        <w:br/>
        <w:t>skutek zamierzonych przerw w działaniu modułu lub działań nie leżących po stronie Starosty,</w:t>
      </w:r>
      <w:r w:rsidRPr="00F87D80">
        <w:rPr>
          <w:rFonts w:ascii="Times New Roman" w:hAnsi="Times New Roman" w:cs="Times New Roman"/>
        </w:rPr>
        <w:br/>
      </w:r>
      <w:r w:rsidRPr="00F87D80">
        <w:rPr>
          <w:rFonts w:ascii="Times New Roman" w:hAnsi="Times New Roman" w:cs="Times New Roman"/>
        </w:rPr>
        <w:lastRenderedPageBreak/>
        <w:t>spowodowanych m.in. przerwą w dostawie energii elektrycznej, nieprawidłowym działaniem</w:t>
      </w:r>
      <w:r w:rsidRPr="00F87D80">
        <w:rPr>
          <w:rFonts w:ascii="Times New Roman" w:hAnsi="Times New Roman" w:cs="Times New Roman"/>
        </w:rPr>
        <w:br/>
        <w:t>sprzętu sieciowego lub łączy transmisji danych.</w:t>
      </w:r>
    </w:p>
    <w:p w14:paraId="6D5E618D" w14:textId="77777777" w:rsidR="00E746A2" w:rsidRPr="00F87D80" w:rsidRDefault="00425F61" w:rsidP="00F87D80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Poprzez zamierzone przerwy w działaniu modułu rozumie się wszelkie działania mające na celu</w:t>
      </w:r>
      <w:r w:rsidRPr="00F87D80">
        <w:rPr>
          <w:rFonts w:ascii="Times New Roman" w:hAnsi="Times New Roman" w:cs="Times New Roman"/>
        </w:rPr>
        <w:br/>
        <w:t>usunięcie wszelkich wad i usterek w pracy modułu, jego konserwację oraz modernizację systemu.</w:t>
      </w:r>
    </w:p>
    <w:p w14:paraId="2C934BD0" w14:textId="1C6234EC" w:rsidR="00047693" w:rsidRPr="00F87D80" w:rsidRDefault="00E746A2" w:rsidP="00F87D80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>W</w:t>
      </w:r>
      <w:r w:rsidR="00047693" w:rsidRPr="00F87D80">
        <w:rPr>
          <w:rFonts w:ascii="Times New Roman" w:hAnsi="Times New Roman" w:cs="Times New Roman"/>
        </w:rPr>
        <w:t xml:space="preserve"> przypadku wystąpienia awarii aplikacji </w:t>
      </w:r>
      <w:r w:rsidR="006B47E0" w:rsidRPr="00F87D80">
        <w:rPr>
          <w:rFonts w:ascii="Times New Roman" w:hAnsi="Times New Roman" w:cs="Times New Roman"/>
        </w:rPr>
        <w:t>Usługobiorca</w:t>
      </w:r>
      <w:r w:rsidR="00047693" w:rsidRPr="00F87D80">
        <w:rPr>
          <w:rFonts w:ascii="Times New Roman" w:hAnsi="Times New Roman" w:cs="Times New Roman"/>
        </w:rPr>
        <w:t xml:space="preserve"> powinien ten fakt zgłosić na adres poczty elektronicznej </w:t>
      </w:r>
      <w:hyperlink r:id="rId5" w:history="1">
        <w:r w:rsidR="006B47E0" w:rsidRPr="00F87D80">
          <w:rPr>
            <w:rStyle w:val="Hipercze"/>
            <w:rFonts w:ascii="Times New Roman" w:hAnsi="Times New Roman" w:cs="Times New Roman"/>
            <w:color w:val="auto"/>
          </w:rPr>
          <w:t>geodezja@powiatstargardzki.pl</w:t>
        </w:r>
      </w:hyperlink>
      <w:r w:rsidR="006B47E0" w:rsidRPr="00F87D80">
        <w:rPr>
          <w:rFonts w:ascii="Times New Roman" w:hAnsi="Times New Roman" w:cs="Times New Roman"/>
        </w:rPr>
        <w:t xml:space="preserve"> lub </w:t>
      </w:r>
      <w:hyperlink r:id="rId6" w:history="1">
        <w:r w:rsidR="006B47E0" w:rsidRPr="00F87D80">
          <w:rPr>
            <w:rStyle w:val="Hipercze"/>
            <w:rFonts w:ascii="Times New Roman" w:hAnsi="Times New Roman" w:cs="Times New Roman"/>
            <w:color w:val="auto"/>
          </w:rPr>
          <w:t>koordynacja@powiatstargardzki.eu</w:t>
        </w:r>
      </w:hyperlink>
    </w:p>
    <w:p w14:paraId="101861BE" w14:textId="35045D92" w:rsidR="00AE4BD3" w:rsidRPr="00F87D80" w:rsidRDefault="00047693" w:rsidP="00F87D80">
      <w:pPr>
        <w:pStyle w:val="Akapitzlist"/>
        <w:numPr>
          <w:ilvl w:val="0"/>
          <w:numId w:val="15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F87D80">
        <w:rPr>
          <w:rFonts w:ascii="Times New Roman" w:hAnsi="Times New Roman" w:cs="Times New Roman"/>
        </w:rPr>
        <w:t xml:space="preserve">W przypadku zablokowania dostępu przez trzykrotne wpisanie błędnego hasła, należy niezwłocznie przesłać informację o tym fakcie z adresu poczty elektronicznej </w:t>
      </w:r>
      <w:r w:rsidR="006B47E0" w:rsidRPr="00F87D80">
        <w:rPr>
          <w:rFonts w:ascii="Times New Roman" w:hAnsi="Times New Roman" w:cs="Times New Roman"/>
        </w:rPr>
        <w:t>Usługobiorcy</w:t>
      </w:r>
      <w:r w:rsidRPr="00F87D80">
        <w:rPr>
          <w:rFonts w:ascii="Times New Roman" w:hAnsi="Times New Roman" w:cs="Times New Roman"/>
        </w:rPr>
        <w:t xml:space="preserve"> podanego w umowie na adres </w:t>
      </w:r>
      <w:hyperlink r:id="rId7" w:history="1">
        <w:r w:rsidR="006B47E0" w:rsidRPr="00F87D80">
          <w:rPr>
            <w:rStyle w:val="Hipercze"/>
            <w:rFonts w:ascii="Times New Roman" w:hAnsi="Times New Roman" w:cs="Times New Roman"/>
            <w:color w:val="auto"/>
          </w:rPr>
          <w:t>geodezja@powiatstargardzki.pl</w:t>
        </w:r>
      </w:hyperlink>
      <w:r w:rsidR="006B47E0" w:rsidRPr="00F87D80">
        <w:rPr>
          <w:rFonts w:ascii="Times New Roman" w:hAnsi="Times New Roman" w:cs="Times New Roman"/>
        </w:rPr>
        <w:t xml:space="preserve"> </w:t>
      </w:r>
      <w:r w:rsidRPr="00F87D80">
        <w:rPr>
          <w:rFonts w:ascii="Times New Roman" w:hAnsi="Times New Roman" w:cs="Times New Roman"/>
        </w:rPr>
        <w:t xml:space="preserve"> </w:t>
      </w:r>
      <w:r w:rsidR="006B47E0" w:rsidRPr="00F87D80">
        <w:rPr>
          <w:rFonts w:ascii="Times New Roman" w:hAnsi="Times New Roman" w:cs="Times New Roman"/>
        </w:rPr>
        <w:t xml:space="preserve">lub </w:t>
      </w:r>
      <w:hyperlink r:id="rId8" w:history="1">
        <w:r w:rsidR="006B47E0" w:rsidRPr="00F87D80">
          <w:rPr>
            <w:rStyle w:val="Hipercze"/>
            <w:rFonts w:ascii="Times New Roman" w:hAnsi="Times New Roman" w:cs="Times New Roman"/>
            <w:color w:val="auto"/>
          </w:rPr>
          <w:t>koordynacja@powiatstargardzki.eu</w:t>
        </w:r>
      </w:hyperlink>
      <w:r w:rsidR="006B47E0" w:rsidRPr="00F87D80">
        <w:rPr>
          <w:rFonts w:ascii="Times New Roman" w:hAnsi="Times New Roman" w:cs="Times New Roman"/>
        </w:rPr>
        <w:t>. Usługodawca</w:t>
      </w:r>
      <w:r w:rsidRPr="00F87D80">
        <w:rPr>
          <w:rFonts w:ascii="Times New Roman" w:hAnsi="Times New Roman" w:cs="Times New Roman"/>
        </w:rPr>
        <w:t xml:space="preserve">, w godzinach pracy Starostwa Powiatowego w Stargardzie, niezwłocznie po otrzymaniu informacji o jego zablokowaniu odblokuje dostęp </w:t>
      </w:r>
      <w:r w:rsidR="006B47E0" w:rsidRPr="00F87D80">
        <w:rPr>
          <w:rFonts w:ascii="Times New Roman" w:hAnsi="Times New Roman" w:cs="Times New Roman"/>
        </w:rPr>
        <w:t xml:space="preserve">Usługobiorcy </w:t>
      </w:r>
      <w:r w:rsidRPr="00F87D80">
        <w:rPr>
          <w:rFonts w:ascii="Times New Roman" w:hAnsi="Times New Roman" w:cs="Times New Roman"/>
        </w:rPr>
        <w:t>do świadczonych usług</w:t>
      </w:r>
      <w:r w:rsidR="005D6B88">
        <w:rPr>
          <w:rFonts w:ascii="Times New Roman" w:hAnsi="Times New Roman" w:cs="Times New Roman"/>
        </w:rPr>
        <w:t xml:space="preserve"> i wygeneruje nowe tymczasowe hasło.</w:t>
      </w:r>
      <w:r w:rsidRPr="00F87D80">
        <w:rPr>
          <w:rFonts w:ascii="Times New Roman" w:hAnsi="Times New Roman" w:cs="Times New Roman"/>
        </w:rPr>
        <w:t>.</w:t>
      </w:r>
    </w:p>
    <w:p w14:paraId="09C2F854" w14:textId="77777777" w:rsidR="001875A5" w:rsidRPr="00F87D80" w:rsidRDefault="001875A5" w:rsidP="00F87D80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390597B4" w14:textId="00326C3E" w:rsidR="001875A5" w:rsidRPr="00F87D80" w:rsidRDefault="001875A5" w:rsidP="00F87D80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ind w:hanging="108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Przetwarzanie danych osobowych użytkowników systemu</w:t>
      </w:r>
    </w:p>
    <w:p w14:paraId="2699A444" w14:textId="77777777" w:rsidR="001875A5" w:rsidRPr="00F87D80" w:rsidRDefault="001875A5" w:rsidP="00F87D80">
      <w:pPr>
        <w:numPr>
          <w:ilvl w:val="0"/>
          <w:numId w:val="21"/>
        </w:numPr>
        <w:suppressAutoHyphens/>
        <w:spacing w:after="0" w:line="36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Klauzula informacyjna </w:t>
      </w:r>
    </w:p>
    <w:p w14:paraId="6F3F904E" w14:textId="4347EA72" w:rsidR="001875A5" w:rsidRPr="00F87D80" w:rsidRDefault="001875A5" w:rsidP="00F87D80">
      <w:pPr>
        <w:suppressAutoHyphens/>
        <w:spacing w:after="0" w:line="36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 ramach  realizacji  umowy  dotyczącej obsługi  </w:t>
      </w:r>
      <w:r w:rsidRPr="00F87D80">
        <w:rPr>
          <w:rFonts w:ascii="Times New Roman" w:hAnsi="Times New Roman" w:cs="Times New Roman"/>
          <w:sz w:val="24"/>
          <w:szCs w:val="24"/>
        </w:rPr>
        <w:t>składanych wniosków o koordynację usytuowania projektowanej sieci uzbrojenia terenu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drogą  elektroniczną  przetwarzane  są  dane  użytkowników (Usługobiorcy i osób wskazanych przez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Usługobiorcę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jako uprawnione do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składania wniosków) w 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system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ie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GEO-INFO i.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PROJEKTANT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473467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ww. użytkowników będących osobami fizycznymi, mogą one obejmować dane osobowe w zakresie imienia i nazwiska, adresu prowadzenia działalności gospodarczej, NIP, adresu poczty elektronicznej,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numeru telefonu (dana opcjonalna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). 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W systemie są również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odnotowywane dane dotyczące adresu IP, z którego następuje połączenie w ramach danej sesji użytkownika w systemie.</w:t>
      </w:r>
    </w:p>
    <w:p w14:paraId="748FE4BD" w14:textId="77777777" w:rsidR="001875A5" w:rsidRPr="00F87D80" w:rsidRDefault="001875A5" w:rsidP="00F87D80">
      <w:pPr>
        <w:numPr>
          <w:ilvl w:val="0"/>
          <w:numId w:val="21"/>
        </w:numPr>
        <w:tabs>
          <w:tab w:val="left" w:pos="567"/>
          <w:tab w:val="left" w:pos="851"/>
        </w:tabs>
        <w:suppressAutoHyphens/>
        <w:spacing w:after="0" w:line="360" w:lineRule="auto"/>
        <w:ind w:left="1134" w:hanging="85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Administrator danych</w:t>
      </w:r>
    </w:p>
    <w:p w14:paraId="6A8B776D" w14:textId="7EE69694" w:rsidR="00EA452D" w:rsidRPr="00F87D80" w:rsidRDefault="001875A5" w:rsidP="00F87D80">
      <w:pPr>
        <w:suppressAutoHyphens/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Administratorem danych osobowych jest Starosta Stargardzki działający jako organ  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administracji rządowej z siedzibą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organu   </w:t>
      </w:r>
      <w:r w:rsidR="005D6B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Stargardzie 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przy ul.  Skarbowej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1,</w:t>
      </w:r>
    </w:p>
    <w:p w14:paraId="2FD48E0E" w14:textId="31E4B2A9" w:rsidR="001C1C96" w:rsidRPr="00F87D80" w:rsidRDefault="001875A5" w:rsidP="00F87D80">
      <w:pPr>
        <w:suppressAutoHyphens/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14:paraId="743565DD" w14:textId="6DFA2118" w:rsidR="001875A5" w:rsidRPr="00F87D80" w:rsidRDefault="001875A5" w:rsidP="00F87D80">
      <w:pPr>
        <w:pStyle w:val="Akapitzlist"/>
        <w:numPr>
          <w:ilvl w:val="0"/>
          <w:numId w:val="21"/>
        </w:numPr>
        <w:suppressAutoHyphens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Cele i podstawy przetwarzania.</w:t>
      </w:r>
    </w:p>
    <w:p w14:paraId="3F91B2F1" w14:textId="245EF9A4" w:rsidR="001875A5" w:rsidRPr="00F87D80" w:rsidRDefault="001875A5" w:rsidP="00F87D80">
      <w:pPr>
        <w:suppressAutoHyphens/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Administrator będzie przetwarzać  dane  osobowe </w:t>
      </w:r>
      <w:r w:rsidR="001C1C96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Usługobiorcy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osób wskazanych w części VII ust. 1 w  celu zarządzania użytkownikami systemu GEO-INFO i.</w:t>
      </w:r>
      <w:r w:rsidR="00EA452D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PROJEKTANT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realizacji </w:t>
      </w:r>
      <w:r w:rsidR="00EA452D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wniosków o koordynację sytuowania projektowanych sieci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 wypełniania  innych  obowiązków prawnych  ciążących  na  Administratorze,  na podstawie przepisu art. 6 ust. 1 lit. c rozporządzenia  Parlamentu Europejskiego i Rady (UE) 2016/679 z dnia 27 kwietnia 2016 roku w sprawie ochrony osób fizycznych w 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związku z przetwarzaniem danych osobowych i w sprawie swobodnego przepływu takich danych oraz uchylenia dyrektywy 95/46/WE (ogólne rozporządzenie o ochronie danych) (Dz. U. UE.  L.  2016.119.1)  w  zw. z przepisami: art.</w:t>
      </w:r>
      <w:r w:rsidR="00E51BEE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28b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ustawy z  dnia  17  maja  1989  roku – Prawo geodezyjne i kartograficzne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Dodatkowo dane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te  będą  przetwarzane  dla  wypełnienia  obowiązku  archiwizacji dokumentów  wynikającego  z  ustawy  z  dnia  14  lipca  1983  r.  </w:t>
      </w:r>
      <w:r w:rsidR="00E51BEE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o narodowym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zasobie archiwalnym i archiwach (Dz. U. z 20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r. poz.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164)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538A9181" w14:textId="77777777" w:rsidR="001875A5" w:rsidRPr="00F87D80" w:rsidRDefault="001875A5" w:rsidP="00F87D80">
      <w:pPr>
        <w:numPr>
          <w:ilvl w:val="0"/>
          <w:numId w:val="21"/>
        </w:numPr>
        <w:suppressAutoHyphens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Odbiorcy danych osobowych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05FCE66C" w14:textId="7E030E06" w:rsidR="001875A5" w:rsidRPr="00F87D80" w:rsidRDefault="00E51BEE" w:rsidP="00F87D80">
      <w:pPr>
        <w:suppressAutoHyphens/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Odbiorcami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danych osobowych będą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przedsiębiorcy, realizujący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zadania w zakresie utrzymania systemów informatycznych wykorzystywanych w Starostwie (np.: SYSTHERM INFO Sp. z o.o. z siedzibą w Poznaniu –GEO-INFO i.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PROJEKTANT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;  Zakład Systemów Informatycznych SIGID Sp. z o.o.. z siedzibą w Poznaniu –systemy finansowo-księgowe).</w:t>
      </w:r>
    </w:p>
    <w:p w14:paraId="0C326B67" w14:textId="77777777" w:rsidR="00692647" w:rsidRPr="00F87D80" w:rsidRDefault="00692647" w:rsidP="00F87D80">
      <w:pPr>
        <w:suppressAutoHyphens/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2206791" w14:textId="77777777" w:rsidR="001875A5" w:rsidRPr="00F87D80" w:rsidRDefault="001875A5" w:rsidP="00F87D80">
      <w:pPr>
        <w:numPr>
          <w:ilvl w:val="0"/>
          <w:numId w:val="21"/>
        </w:numPr>
        <w:suppressAutoHyphens/>
        <w:spacing w:after="0" w:line="360" w:lineRule="auto"/>
        <w:ind w:left="426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Okres przechowywania danych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14:paraId="40321791" w14:textId="46D5CD4D" w:rsidR="001875A5" w:rsidRPr="00F87D80" w:rsidRDefault="001875A5" w:rsidP="00F87D80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Administrator będzie przechowywać </w:t>
      </w:r>
      <w:r w:rsidR="00E51BEE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dane osobowe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92647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Usługobiorcy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osób wskazanych części VII ust.1 do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upływu</w:t>
      </w:r>
      <w:r w:rsidR="005D6B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terminu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przedawnienia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roszczeń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mogących wynikać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umowy dotyczącej realizacji</w:t>
      </w:r>
      <w:r w:rsidR="00692647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92647" w:rsidRPr="00F87D80">
        <w:rPr>
          <w:rFonts w:ascii="Times New Roman" w:hAnsi="Times New Roman" w:cs="Times New Roman"/>
          <w:sz w:val="24"/>
          <w:szCs w:val="24"/>
        </w:rPr>
        <w:t>wniosków o koordynację usytuowania projektowanej sieci uzbrojenia terenu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a następnie przez okres wynikający z przepisów o archiwizacji dokumentów, chyba że zajdzie uzasadniona konieczność przechowywania </w:t>
      </w:r>
      <w:r w:rsidR="005F3AA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ich dla celów dowodowych                   w zakresie postępowania prowadzonego przez właściwe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organy. Po tym czasie dane będą usuwane.</w:t>
      </w:r>
    </w:p>
    <w:p w14:paraId="5CBEF31C" w14:textId="77777777" w:rsidR="001875A5" w:rsidRPr="00F87D80" w:rsidRDefault="001875A5" w:rsidP="00F87D80">
      <w:pPr>
        <w:numPr>
          <w:ilvl w:val="0"/>
          <w:numId w:val="21"/>
        </w:numPr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Prawa osób, których dane dotyczą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2481666B" w14:textId="77777777" w:rsidR="001875A5" w:rsidRPr="00F87D80" w:rsidRDefault="001875A5" w:rsidP="00F87D80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Zgodnie z RODO przysługuje Zgłaszającemu osobom wskazanym w części VII ust. 1:</w:t>
      </w:r>
    </w:p>
    <w:p w14:paraId="1342EA45" w14:textId="2C5666EA" w:rsidR="001875A5" w:rsidRPr="00F87D80" w:rsidRDefault="001875A5" w:rsidP="00F87D80">
      <w:pPr>
        <w:numPr>
          <w:ilvl w:val="0"/>
          <w:numId w:val="22"/>
        </w:numPr>
        <w:suppressAutoHyphens/>
        <w:spacing w:after="0" w:line="360" w:lineRule="auto"/>
        <w:ind w:left="426" w:firstLine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prawo dostępu do swoich danych oraz otrzymania ich kopii;</w:t>
      </w:r>
    </w:p>
    <w:p w14:paraId="092212EA" w14:textId="414D771A" w:rsidR="001875A5" w:rsidRPr="00F87D80" w:rsidRDefault="001875A5" w:rsidP="00F87D80">
      <w:pPr>
        <w:numPr>
          <w:ilvl w:val="0"/>
          <w:numId w:val="22"/>
        </w:numPr>
        <w:suppressAutoHyphens/>
        <w:spacing w:after="0" w:line="360" w:lineRule="auto"/>
        <w:ind w:left="426" w:firstLine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prawo do sprostowania (poprawiania) swoich danych;</w:t>
      </w:r>
    </w:p>
    <w:p w14:paraId="7B3C572C" w14:textId="6258498E" w:rsidR="001875A5" w:rsidRPr="00F87D80" w:rsidRDefault="001875A5" w:rsidP="00F87D80">
      <w:pPr>
        <w:numPr>
          <w:ilvl w:val="0"/>
          <w:numId w:val="22"/>
        </w:numPr>
        <w:suppressAutoHyphens/>
        <w:spacing w:after="0" w:line="36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prawo do żądania usunięcia danych osobowych, w sytuacji, gdy przetwarzanie danych nie następuje w celu wywiązywania się z obowiązku wynikającego z przepisu prawa lub w ramach </w:t>
      </w:r>
      <w:r w:rsidR="00F87D80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sprawowania władzy publicznej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  </w:t>
      </w:r>
      <w:r w:rsidR="00F87D80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ustalania, dochodzenia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lub   obrony roszczeń,</w:t>
      </w:r>
    </w:p>
    <w:p w14:paraId="54E92DB7" w14:textId="6DA88E65" w:rsidR="001875A5" w:rsidRPr="00F87D80" w:rsidRDefault="001875A5" w:rsidP="00F87D80">
      <w:pPr>
        <w:numPr>
          <w:ilvl w:val="0"/>
          <w:numId w:val="22"/>
        </w:numPr>
        <w:suppressAutoHyphens/>
        <w:spacing w:after="0" w:line="36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prawo do ograniczenia przetwarzania danych;</w:t>
      </w:r>
    </w:p>
    <w:p w14:paraId="108BB3B4" w14:textId="4AE913DD" w:rsidR="001875A5" w:rsidRPr="00F87D80" w:rsidRDefault="001875A5" w:rsidP="00F87D80">
      <w:pPr>
        <w:numPr>
          <w:ilvl w:val="0"/>
          <w:numId w:val="22"/>
        </w:numPr>
        <w:suppressAutoHyphens/>
        <w:spacing w:after="0" w:line="36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prawo do wniesienia skargi do Prezesa Urzędu Ochrony Danych Osobowych, jeżeli </w:t>
      </w:r>
      <w:r w:rsidR="00F87D80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uważają Państwo, że przetwarzanie Państwa danych narusza przepisy ogólnego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rozporządzenia o ochronie danych (2016/679) z dnia 27 kwietnia       2016 r.</w:t>
      </w:r>
    </w:p>
    <w:p w14:paraId="5A79BB48" w14:textId="59A889BD" w:rsidR="001875A5" w:rsidRPr="00F87D80" w:rsidRDefault="001875A5" w:rsidP="00F87D80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lastRenderedPageBreak/>
        <w:t>Informacja o wymogu podania danych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14:paraId="0B12B085" w14:textId="7F53B4BC" w:rsidR="001875A5" w:rsidRPr="00F87D80" w:rsidRDefault="00F87D80" w:rsidP="00F87D80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Podanie przez Usługobiorcę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osoby wskazane w części VII ust. 1 </w:t>
      </w:r>
      <w:r w:rsidR="005D6B88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danych osobowych jest niezbędne dla wykonania umowy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obsługi </w:t>
      </w:r>
      <w:r w:rsidRPr="00F87D80">
        <w:rPr>
          <w:rFonts w:ascii="Times New Roman" w:hAnsi="Times New Roman" w:cs="Times New Roman"/>
        </w:rPr>
        <w:t xml:space="preserve">składanych wniosków o koordynację </w:t>
      </w:r>
      <w:r w:rsidR="005D6B88" w:rsidRPr="00F87D80">
        <w:rPr>
          <w:rFonts w:ascii="Times New Roman" w:hAnsi="Times New Roman" w:cs="Times New Roman"/>
        </w:rPr>
        <w:t>usytuowania projektowanej</w:t>
      </w:r>
      <w:r w:rsidRPr="00F87D80">
        <w:rPr>
          <w:rFonts w:ascii="Times New Roman" w:hAnsi="Times New Roman" w:cs="Times New Roman"/>
        </w:rPr>
        <w:t xml:space="preserve"> sieci uzbrojenia terenu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drogą elektroniczną. Konsekwencją niepodania danych jest brak możliwości 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podpisania umowy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korzystania z aplikacji i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.PROJEKTANT</w:t>
      </w:r>
      <w:r w:rsidR="001875A5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670A9F5A" w14:textId="6AA733C5" w:rsidR="001875A5" w:rsidRPr="00F87D80" w:rsidRDefault="001875A5" w:rsidP="00F87D80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Informacja o zautomatyzowanym podejmowaniu decyzji oraz o profilowaniu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87D80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Administrator danych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nie będzie podejmował decyzji w sposób zautomatyzowany, w tym w wyniku profilowania.</w:t>
      </w:r>
    </w:p>
    <w:p w14:paraId="1D903303" w14:textId="08FC8540" w:rsidR="001875A5" w:rsidRPr="00F87D80" w:rsidRDefault="001875A5" w:rsidP="00F87D80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87D8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Inspektor ochrony danych.</w:t>
      </w:r>
    </w:p>
    <w:p w14:paraId="4001C279" w14:textId="4F9B1DA7" w:rsidR="001875A5" w:rsidRPr="00F87D80" w:rsidRDefault="001875A5" w:rsidP="00F87D80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Zgłaszający i osoby wskazane w części VII ust. 1 mogą </w:t>
      </w:r>
      <w:r w:rsidR="00F87D80"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kontaktować z wyznaczonym przez Starostę Stargardzkiego</w:t>
      </w:r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inspektorem ochrony danych pod adresem poczty elektronicznej: </w:t>
      </w:r>
      <w:hyperlink r:id="rId9" w:history="1">
        <w:r w:rsidRPr="00F87D80">
          <w:rPr>
            <w:rFonts w:ascii="Times New Roman" w:eastAsia="SimSun" w:hAnsi="Times New Roman" w:cs="Times New Roman"/>
            <w:sz w:val="24"/>
            <w:szCs w:val="24"/>
            <w:u w:val="single"/>
            <w:lang w:eastAsia="ar-SA"/>
          </w:rPr>
          <w:t>iod@powiatstargardzki.pl</w:t>
        </w:r>
      </w:hyperlink>
      <w:r w:rsidRPr="00F87D8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1E8E6145" w14:textId="77777777" w:rsidR="001875A5" w:rsidRPr="00F87D80" w:rsidRDefault="001875A5" w:rsidP="00F87D80">
      <w:pPr>
        <w:suppressAutoHyphens/>
        <w:spacing w:after="0" w:line="36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C13E8FD" w14:textId="3E77334F" w:rsidR="00516B23" w:rsidRPr="00F87D80" w:rsidRDefault="00516B23" w:rsidP="00F87D8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7D80">
        <w:rPr>
          <w:rFonts w:ascii="Times New Roman" w:hAnsi="Times New Roman" w:cs="Times New Roman"/>
          <w:b/>
          <w:bCs/>
        </w:rPr>
        <w:t>Postanowienia końcowe</w:t>
      </w:r>
    </w:p>
    <w:p w14:paraId="1E9C03DF" w14:textId="61C48442" w:rsidR="00516B23" w:rsidRPr="00F87D80" w:rsidRDefault="009917B4" w:rsidP="00F87D8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7D8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Usługobiorca</w:t>
      </w:r>
      <w:r w:rsidR="00516B23" w:rsidRPr="00F8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 dowolnej chwili zrezygnować z dostępu do aplikacji i.</w:t>
      </w:r>
      <w:r w:rsidRPr="00F87D8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</w:t>
      </w:r>
      <w:r w:rsidR="00516B23" w:rsidRPr="00F8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 do Starostwa Powiatowego w Stargardzie pisemne zawiadomienie o rezygnacji z dostępu. </w:t>
      </w:r>
    </w:p>
    <w:p w14:paraId="624D5508" w14:textId="29D01597" w:rsidR="00516B23" w:rsidRPr="00F87D80" w:rsidRDefault="009917B4" w:rsidP="00F87D8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7D8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</w:t>
      </w:r>
      <w:r w:rsidR="00516B23" w:rsidRPr="00F8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</w:t>
      </w:r>
      <w:r w:rsidR="00516B23" w:rsidRPr="00F87D80">
        <w:rPr>
          <w:rFonts w:ascii="Times New Roman" w:hAnsi="Times New Roman" w:cs="Times New Roman"/>
          <w:szCs w:val="24"/>
        </w:rPr>
        <w:t xml:space="preserve"> możliwość zmiany niniejszego Regulaminu</w:t>
      </w:r>
      <w:r w:rsidR="00516B23" w:rsidRPr="00F87D80">
        <w:rPr>
          <w:rFonts w:ascii="Times New Roman" w:hAnsi="Times New Roman" w:cs="Times New Roman"/>
          <w:szCs w:val="24"/>
        </w:rPr>
        <w:br/>
        <w:t xml:space="preserve">w każdym czasie. Zmiany będą umieszczane Biuletynie Informacji Publicznej Powiatu Stargardzkiego </w:t>
      </w:r>
      <w:r w:rsidR="003543D0">
        <w:rPr>
          <w:rFonts w:ascii="Times New Roman" w:hAnsi="Times New Roman" w:cs="Times New Roman"/>
          <w:szCs w:val="24"/>
        </w:rPr>
        <w:t>eBoi/jak załatwić sprawę</w:t>
      </w:r>
      <w:r w:rsidR="00516B23" w:rsidRPr="00F87D80">
        <w:rPr>
          <w:rFonts w:ascii="Times New Roman" w:hAnsi="Times New Roman" w:cs="Times New Roman"/>
          <w:szCs w:val="24"/>
        </w:rPr>
        <w:t xml:space="preserve">.  O zmianie regulaminu </w:t>
      </w:r>
      <w:r w:rsidRPr="00F87D80">
        <w:rPr>
          <w:rFonts w:ascii="Times New Roman" w:hAnsi="Times New Roman" w:cs="Times New Roman"/>
          <w:szCs w:val="24"/>
        </w:rPr>
        <w:t>Usługobiorcy</w:t>
      </w:r>
      <w:r w:rsidR="00516B23" w:rsidRPr="00F87D80">
        <w:rPr>
          <w:rFonts w:ascii="Times New Roman" w:hAnsi="Times New Roman" w:cs="Times New Roman"/>
          <w:szCs w:val="24"/>
        </w:rPr>
        <w:t xml:space="preserve"> zostaną każdorazowo powiadomieni pocztą elektroniczną na adres wskazany we wniosku. </w:t>
      </w:r>
    </w:p>
    <w:p w14:paraId="4BC40323" w14:textId="77777777" w:rsidR="00516B23" w:rsidRPr="00F87D80" w:rsidRDefault="00516B23" w:rsidP="00F87D8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7D80">
        <w:rPr>
          <w:rFonts w:ascii="Times New Roman" w:hAnsi="Times New Roman" w:cs="Times New Roman"/>
          <w:szCs w:val="24"/>
        </w:rPr>
        <w:t>Pierwsze skorzystanie z serwisu w celu obsługi zgłoszenia, po opublikowaniu zmian w Regulaminie, jest równoznaczne z zaakceptowaniem tych zmian.</w:t>
      </w:r>
    </w:p>
    <w:p w14:paraId="39B9352D" w14:textId="77777777" w:rsidR="00516B23" w:rsidRPr="00F87D80" w:rsidRDefault="00516B23" w:rsidP="00F87D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71A9E7" w14:textId="77777777" w:rsidR="00516B23" w:rsidRPr="00F87D80" w:rsidRDefault="00516B23" w:rsidP="00F87D80">
      <w:pPr>
        <w:spacing w:line="360" w:lineRule="auto"/>
        <w:jc w:val="both"/>
        <w:rPr>
          <w:rFonts w:ascii="Times New Roman" w:hAnsi="Times New Roman" w:cs="Times New Roman"/>
        </w:rPr>
      </w:pPr>
    </w:p>
    <w:p w14:paraId="06841C82" w14:textId="77777777" w:rsidR="00516B23" w:rsidRPr="00F87D80" w:rsidRDefault="00516B23" w:rsidP="00F87D8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sectPr w:rsidR="00516B23" w:rsidRPr="00F8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E6A8E14"/>
    <w:name w:val="WWNum1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3FB5565"/>
    <w:multiLevelType w:val="hybridMultilevel"/>
    <w:tmpl w:val="937C81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C50B88"/>
    <w:multiLevelType w:val="hybridMultilevel"/>
    <w:tmpl w:val="14AE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30EF"/>
    <w:multiLevelType w:val="hybridMultilevel"/>
    <w:tmpl w:val="C5EA2D82"/>
    <w:lvl w:ilvl="0" w:tplc="3C18CBCC">
      <w:start w:val="1"/>
      <w:numFmt w:val="decimal"/>
      <w:lvlText w:val="%1."/>
      <w:lvlJc w:val="left"/>
      <w:pPr>
        <w:ind w:left="489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0EB84F59"/>
    <w:multiLevelType w:val="hybridMultilevel"/>
    <w:tmpl w:val="A89C18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3B3B54"/>
    <w:multiLevelType w:val="hybridMultilevel"/>
    <w:tmpl w:val="FA367530"/>
    <w:lvl w:ilvl="0" w:tplc="56FA2A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C46"/>
    <w:multiLevelType w:val="hybridMultilevel"/>
    <w:tmpl w:val="2080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5F09"/>
    <w:multiLevelType w:val="hybridMultilevel"/>
    <w:tmpl w:val="23A4A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237D"/>
    <w:multiLevelType w:val="hybridMultilevel"/>
    <w:tmpl w:val="16C62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0433A"/>
    <w:multiLevelType w:val="hybridMultilevel"/>
    <w:tmpl w:val="A670C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4A7F"/>
    <w:multiLevelType w:val="hybridMultilevel"/>
    <w:tmpl w:val="E99A58BE"/>
    <w:lvl w:ilvl="0" w:tplc="D2C21A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7142B4"/>
    <w:multiLevelType w:val="hybridMultilevel"/>
    <w:tmpl w:val="6628A73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243CD7"/>
    <w:multiLevelType w:val="hybridMultilevel"/>
    <w:tmpl w:val="A7FE39E0"/>
    <w:lvl w:ilvl="0" w:tplc="AB649B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03911"/>
    <w:multiLevelType w:val="hybridMultilevel"/>
    <w:tmpl w:val="F01053FC"/>
    <w:lvl w:ilvl="0" w:tplc="2B000C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3DC0"/>
    <w:multiLevelType w:val="hybridMultilevel"/>
    <w:tmpl w:val="64B60F6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2702"/>
    <w:multiLevelType w:val="hybridMultilevel"/>
    <w:tmpl w:val="875AF78E"/>
    <w:lvl w:ilvl="0" w:tplc="DF485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A2A56"/>
    <w:multiLevelType w:val="hybridMultilevel"/>
    <w:tmpl w:val="B742CF04"/>
    <w:lvl w:ilvl="0" w:tplc="0B309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5A21"/>
    <w:multiLevelType w:val="hybridMultilevel"/>
    <w:tmpl w:val="E9AA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1A3F"/>
    <w:multiLevelType w:val="hybridMultilevel"/>
    <w:tmpl w:val="33C8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73C59"/>
    <w:multiLevelType w:val="hybridMultilevel"/>
    <w:tmpl w:val="3EB4CD9C"/>
    <w:lvl w:ilvl="0" w:tplc="DCCC1E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153AA"/>
    <w:multiLevelType w:val="hybridMultilevel"/>
    <w:tmpl w:val="16C62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13F20"/>
    <w:multiLevelType w:val="hybridMultilevel"/>
    <w:tmpl w:val="435A5D78"/>
    <w:lvl w:ilvl="0" w:tplc="0B46BD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636B4"/>
    <w:multiLevelType w:val="hybridMultilevel"/>
    <w:tmpl w:val="53323F9E"/>
    <w:lvl w:ilvl="0" w:tplc="E0C2EC92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EFE4F4B"/>
    <w:multiLevelType w:val="hybridMultilevel"/>
    <w:tmpl w:val="7D4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832C0"/>
    <w:multiLevelType w:val="hybridMultilevel"/>
    <w:tmpl w:val="80C6AE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236907"/>
    <w:multiLevelType w:val="hybridMultilevel"/>
    <w:tmpl w:val="211A26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6417461">
    <w:abstractNumId w:val="19"/>
  </w:num>
  <w:num w:numId="2" w16cid:durableId="1579170878">
    <w:abstractNumId w:val="23"/>
  </w:num>
  <w:num w:numId="3" w16cid:durableId="1598368123">
    <w:abstractNumId w:val="27"/>
  </w:num>
  <w:num w:numId="4" w16cid:durableId="1306426548">
    <w:abstractNumId w:val="20"/>
  </w:num>
  <w:num w:numId="5" w16cid:durableId="55859065">
    <w:abstractNumId w:val="5"/>
  </w:num>
  <w:num w:numId="6" w16cid:durableId="1572691029">
    <w:abstractNumId w:val="21"/>
  </w:num>
  <w:num w:numId="7" w16cid:durableId="1196699615">
    <w:abstractNumId w:val="13"/>
  </w:num>
  <w:num w:numId="8" w16cid:durableId="1500384257">
    <w:abstractNumId w:val="2"/>
  </w:num>
  <w:num w:numId="9" w16cid:durableId="128279624">
    <w:abstractNumId w:val="12"/>
  </w:num>
  <w:num w:numId="10" w16cid:durableId="2112818079">
    <w:abstractNumId w:val="4"/>
  </w:num>
  <w:num w:numId="11" w16cid:durableId="2055081198">
    <w:abstractNumId w:val="18"/>
  </w:num>
  <w:num w:numId="12" w16cid:durableId="1088844629">
    <w:abstractNumId w:val="17"/>
  </w:num>
  <w:num w:numId="13" w16cid:durableId="513304015">
    <w:abstractNumId w:val="26"/>
  </w:num>
  <w:num w:numId="14" w16cid:durableId="1203901306">
    <w:abstractNumId w:val="25"/>
  </w:num>
  <w:num w:numId="15" w16cid:durableId="247466298">
    <w:abstractNumId w:val="8"/>
  </w:num>
  <w:num w:numId="16" w16cid:durableId="1535116738">
    <w:abstractNumId w:val="10"/>
  </w:num>
  <w:num w:numId="17" w16cid:durableId="1869023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0644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9410315">
    <w:abstractNumId w:val="22"/>
  </w:num>
  <w:num w:numId="20" w16cid:durableId="682708140">
    <w:abstractNumId w:val="0"/>
  </w:num>
  <w:num w:numId="21" w16cid:durableId="434522529">
    <w:abstractNumId w:val="24"/>
  </w:num>
  <w:num w:numId="22" w16cid:durableId="1890417687">
    <w:abstractNumId w:val="6"/>
  </w:num>
  <w:num w:numId="23" w16cid:durableId="807431933">
    <w:abstractNumId w:val="16"/>
  </w:num>
  <w:num w:numId="24" w16cid:durableId="236207077">
    <w:abstractNumId w:val="7"/>
  </w:num>
  <w:num w:numId="25" w16cid:durableId="500316223">
    <w:abstractNumId w:val="3"/>
  </w:num>
  <w:num w:numId="26" w16cid:durableId="482164961">
    <w:abstractNumId w:val="15"/>
  </w:num>
  <w:num w:numId="27" w16cid:durableId="1641960520">
    <w:abstractNumId w:val="11"/>
  </w:num>
  <w:num w:numId="28" w16cid:durableId="420415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D1"/>
    <w:rsid w:val="000118D0"/>
    <w:rsid w:val="000178CF"/>
    <w:rsid w:val="00047693"/>
    <w:rsid w:val="00127424"/>
    <w:rsid w:val="0015420C"/>
    <w:rsid w:val="00186B28"/>
    <w:rsid w:val="001875A5"/>
    <w:rsid w:val="001C1C96"/>
    <w:rsid w:val="002665D7"/>
    <w:rsid w:val="0034180D"/>
    <w:rsid w:val="0034645C"/>
    <w:rsid w:val="003543D0"/>
    <w:rsid w:val="003D53D1"/>
    <w:rsid w:val="00425F61"/>
    <w:rsid w:val="0044204F"/>
    <w:rsid w:val="00473467"/>
    <w:rsid w:val="00474FED"/>
    <w:rsid w:val="004D15EF"/>
    <w:rsid w:val="00516B23"/>
    <w:rsid w:val="005855DA"/>
    <w:rsid w:val="005D6B88"/>
    <w:rsid w:val="005F3AA8"/>
    <w:rsid w:val="006045C4"/>
    <w:rsid w:val="006156F7"/>
    <w:rsid w:val="00692647"/>
    <w:rsid w:val="006A628D"/>
    <w:rsid w:val="006B47E0"/>
    <w:rsid w:val="006E1D57"/>
    <w:rsid w:val="007B0DE8"/>
    <w:rsid w:val="00891103"/>
    <w:rsid w:val="009917B4"/>
    <w:rsid w:val="009A050D"/>
    <w:rsid w:val="009A6670"/>
    <w:rsid w:val="00A51A54"/>
    <w:rsid w:val="00A87DF8"/>
    <w:rsid w:val="00AE4BD3"/>
    <w:rsid w:val="00C510EF"/>
    <w:rsid w:val="00CF59B6"/>
    <w:rsid w:val="00D64E58"/>
    <w:rsid w:val="00DA7CDD"/>
    <w:rsid w:val="00DC11B5"/>
    <w:rsid w:val="00DD3783"/>
    <w:rsid w:val="00E35FB5"/>
    <w:rsid w:val="00E51BEE"/>
    <w:rsid w:val="00E746A2"/>
    <w:rsid w:val="00EA452D"/>
    <w:rsid w:val="00EB5E76"/>
    <w:rsid w:val="00EE3179"/>
    <w:rsid w:val="00F266C6"/>
    <w:rsid w:val="00F45523"/>
    <w:rsid w:val="00F87D80"/>
    <w:rsid w:val="00F910C7"/>
    <w:rsid w:val="00FB1068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F171"/>
  <w15:chartTrackingRefBased/>
  <w15:docId w15:val="{210F7CA3-FD59-47F5-98AA-834A40E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1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1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55DA"/>
    <w:pPr>
      <w:ind w:left="720"/>
      <w:contextualSpacing/>
    </w:pPr>
  </w:style>
  <w:style w:type="paragraph" w:customStyle="1" w:styleId="Akapitzlist1">
    <w:name w:val="Akapit z listą1"/>
    <w:basedOn w:val="Normalny"/>
    <w:rsid w:val="00516B23"/>
    <w:pPr>
      <w:suppressAutoHyphens/>
      <w:spacing w:after="200" w:line="276" w:lineRule="auto"/>
      <w:ind w:left="720"/>
    </w:pPr>
    <w:rPr>
      <w:rFonts w:ascii="Times New Roman" w:eastAsia="SimSun" w:hAnsi="Times New Roman" w:cs="font1170"/>
      <w:sz w:val="24"/>
      <w:lang w:eastAsia="ar-SA"/>
    </w:rPr>
  </w:style>
  <w:style w:type="paragraph" w:customStyle="1" w:styleId="Akapitzlist2">
    <w:name w:val="Akapit z listą2"/>
    <w:basedOn w:val="Normalny"/>
    <w:rsid w:val="00EE3179"/>
    <w:pPr>
      <w:suppressAutoHyphens/>
      <w:spacing w:after="200" w:line="276" w:lineRule="auto"/>
      <w:ind w:left="720"/>
    </w:pPr>
    <w:rPr>
      <w:rFonts w:ascii="Times New Roman" w:eastAsia="SimSu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cja@powiatstargardz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dezja@powiatstargar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ynacja@powiatstargardzki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odezja@powiatstargardz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stargar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11</cp:revision>
  <cp:lastPrinted>2022-08-17T08:44:00Z</cp:lastPrinted>
  <dcterms:created xsi:type="dcterms:W3CDTF">2022-08-03T13:59:00Z</dcterms:created>
  <dcterms:modified xsi:type="dcterms:W3CDTF">2022-08-24T13:32:00Z</dcterms:modified>
</cp:coreProperties>
</file>