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2DA0" w14:textId="193F9BBA" w:rsidR="006C4431" w:rsidRDefault="006C4431" w:rsidP="006C4431">
      <w:r>
        <w:t xml:space="preserve">                                                                                       </w:t>
      </w:r>
      <w:r w:rsidR="000F5BD7">
        <w:t xml:space="preserve">                                                        </w:t>
      </w:r>
      <w:r>
        <w:t xml:space="preserve"> Załącznik </w:t>
      </w:r>
      <w:r w:rsidR="000F5BD7">
        <w:t>nr 1</w:t>
      </w:r>
    </w:p>
    <w:p w14:paraId="4AA0241F" w14:textId="376C7D82" w:rsidR="006C4431" w:rsidRPr="00C3016C" w:rsidRDefault="006C4431" w:rsidP="006C4431">
      <w:pPr>
        <w:rPr>
          <w:rFonts w:ascii="Times New Roman" w:hAnsi="Times New Roman" w:cs="Times New Roman"/>
          <w:sz w:val="24"/>
          <w:szCs w:val="24"/>
        </w:rPr>
      </w:pPr>
    </w:p>
    <w:p w14:paraId="7C96A0A9" w14:textId="77777777" w:rsidR="006C4431" w:rsidRPr="00C3016C" w:rsidRDefault="006C4431" w:rsidP="006C4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6C">
        <w:rPr>
          <w:rFonts w:ascii="Times New Roman" w:hAnsi="Times New Roman" w:cs="Times New Roman"/>
          <w:b/>
          <w:bCs/>
          <w:sz w:val="24"/>
          <w:szCs w:val="24"/>
        </w:rPr>
        <w:t>Regulamin korzystania z aplikacji GEO-INFO i.Komornik</w:t>
      </w:r>
    </w:p>
    <w:p w14:paraId="399E66B6" w14:textId="77777777" w:rsidR="006C4431" w:rsidRPr="00C3016C" w:rsidRDefault="006C4431" w:rsidP="006C4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16C">
        <w:rPr>
          <w:rFonts w:ascii="Times New Roman" w:hAnsi="Times New Roman" w:cs="Times New Roman"/>
          <w:sz w:val="24"/>
          <w:szCs w:val="24"/>
        </w:rPr>
        <w:t>§ 1</w:t>
      </w:r>
    </w:p>
    <w:p w14:paraId="0CD71C94" w14:textId="77777777" w:rsidR="006C4431" w:rsidRPr="00C3016C" w:rsidRDefault="006C4431" w:rsidP="00C30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6C">
        <w:rPr>
          <w:rFonts w:ascii="Times New Roman" w:hAnsi="Times New Roman" w:cs="Times New Roman"/>
          <w:b/>
          <w:bCs/>
          <w:sz w:val="24"/>
          <w:szCs w:val="24"/>
        </w:rPr>
        <w:t>Określenia użyte w Regulaminie oznaczają:</w:t>
      </w:r>
    </w:p>
    <w:p w14:paraId="336FFFAE" w14:textId="1FD64749" w:rsidR="006C4431" w:rsidRPr="00A61723" w:rsidRDefault="006C4431" w:rsidP="00C301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</w:t>
      </w:r>
      <w:r w:rsidR="00E67CA5" w:rsidRPr="00A61723">
        <w:rPr>
          <w:rFonts w:ascii="Times New Roman" w:hAnsi="Times New Roman" w:cs="Times New Roman"/>
          <w:sz w:val="24"/>
          <w:szCs w:val="24"/>
        </w:rPr>
        <w:t>sługodawca</w:t>
      </w:r>
      <w:r w:rsidRPr="00A61723">
        <w:rPr>
          <w:rFonts w:ascii="Times New Roman" w:hAnsi="Times New Roman" w:cs="Times New Roman"/>
          <w:sz w:val="24"/>
          <w:szCs w:val="24"/>
        </w:rPr>
        <w:t xml:space="preserve"> – Starosta Stargardzki.</w:t>
      </w:r>
    </w:p>
    <w:p w14:paraId="56E1D9EE" w14:textId="042043A7" w:rsidR="00C3016C" w:rsidRPr="00A61723" w:rsidRDefault="00AB5834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-</w:t>
      </w:r>
      <w:r w:rsidR="0060004F" w:rsidRPr="00A61723">
        <w:rPr>
          <w:rFonts w:ascii="Times New Roman" w:hAnsi="Times New Roman" w:cs="Times New Roman"/>
          <w:sz w:val="24"/>
          <w:szCs w:val="24"/>
        </w:rPr>
        <w:t xml:space="preserve">Aplikacja (przeglądarka) internetowa zasobu baz danych rejestru EGiB </w:t>
      </w:r>
      <w:r w:rsidR="000D54F0" w:rsidRPr="00A617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004F" w:rsidRPr="00A61723">
        <w:rPr>
          <w:rFonts w:ascii="Times New Roman" w:hAnsi="Times New Roman" w:cs="Times New Roman"/>
          <w:sz w:val="24"/>
          <w:szCs w:val="24"/>
        </w:rPr>
        <w:t>z funkcjonalnością ukierunkowaną na komorników. Aplikacja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służąc</w:t>
      </w:r>
      <w:r w:rsidR="000D54F0" w:rsidRPr="00A61723">
        <w:rPr>
          <w:rFonts w:ascii="Times New Roman" w:hAnsi="Times New Roman" w:cs="Times New Roman"/>
          <w:sz w:val="24"/>
          <w:szCs w:val="24"/>
        </w:rPr>
        <w:t>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do zautomatyzowanej  obsługi wniosków komorników sądowych o udostępnienie danych dotyczących  podmiotów  prawnych w postaci elektronicznej, w celu prawidłowego prowadzenia postępowania egzekucyjnego, wykonania postanowienia o udzieleniu zabezpieczenia lub europejskiego nakazu zabezpieczenia na rachunku bankowym oraz wykonania innych  czynności wchodzących w zakres jego ustawowych zadań, w szczególności dotyczących stanu majątkowego dłużnika oraz umożliwiających identyfikację jego majątku.</w:t>
      </w:r>
    </w:p>
    <w:p w14:paraId="0D5CE8AE" w14:textId="1299E90A" w:rsidR="006C4431" w:rsidRPr="00A61723" w:rsidRDefault="00BB0514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Usługobiorca -</w:t>
      </w:r>
      <w:r w:rsidR="00824F1F">
        <w:rPr>
          <w:rFonts w:ascii="Times New Roman" w:hAnsi="Times New Roman" w:cs="Times New Roman"/>
          <w:sz w:val="24"/>
          <w:szCs w:val="24"/>
        </w:rPr>
        <w:t xml:space="preserve"> 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Komornik – funkcjonariusz publiczny działający przy sądzie rejonowym, prowadzący kancelarię komorniczą, w rewirze sądu rejonowego, przy którym został powołany nadany w trybie przepisów ustawy z dnia 21 sierpnia 1997 r. </w:t>
      </w:r>
      <w:r w:rsidR="000F5BD7" w:rsidRPr="00A61723">
        <w:rPr>
          <w:rFonts w:ascii="Times New Roman" w:hAnsi="Times New Roman" w:cs="Times New Roman"/>
          <w:sz w:val="24"/>
          <w:szCs w:val="24"/>
        </w:rPr>
        <w:t>o komornikach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sądowych i egzekucji (Dz. U. z 20</w:t>
      </w:r>
      <w:r w:rsidR="000D54F0" w:rsidRPr="00A61723">
        <w:rPr>
          <w:rFonts w:ascii="Times New Roman" w:hAnsi="Times New Roman" w:cs="Times New Roman"/>
          <w:sz w:val="24"/>
          <w:szCs w:val="24"/>
        </w:rPr>
        <w:t>22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54F0" w:rsidRPr="00A61723">
        <w:rPr>
          <w:rFonts w:ascii="Times New Roman" w:hAnsi="Times New Roman" w:cs="Times New Roman"/>
          <w:sz w:val="24"/>
          <w:szCs w:val="24"/>
        </w:rPr>
        <w:t>2224</w:t>
      </w:r>
      <w:r w:rsidR="006C4431" w:rsidRPr="00A61723">
        <w:rPr>
          <w:rFonts w:ascii="Times New Roman" w:hAnsi="Times New Roman" w:cs="Times New Roman"/>
          <w:sz w:val="24"/>
          <w:szCs w:val="24"/>
        </w:rPr>
        <w:t>) korzystający z usługi świadczonej drogą elektroniczną przez Udostępniającego.</w:t>
      </w:r>
    </w:p>
    <w:p w14:paraId="405706E5" w14:textId="65C13BE4" w:rsidR="006C4431" w:rsidRPr="00A61723" w:rsidRDefault="006C4431" w:rsidP="00C3016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Regulamin – niniejszy Regulamin.</w:t>
      </w:r>
    </w:p>
    <w:p w14:paraId="65B0550F" w14:textId="77777777" w:rsidR="006C4431" w:rsidRPr="00A61723" w:rsidRDefault="006C4431" w:rsidP="006C4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BC006F" w14:textId="77777777" w:rsidR="006C4431" w:rsidRPr="00A61723" w:rsidRDefault="006C4431" w:rsidP="00C30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1F696FF4" w14:textId="7ED298E2" w:rsidR="006C4431" w:rsidRPr="00A61723" w:rsidRDefault="006C4431" w:rsidP="00E3102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Niniejszy Regulamin określa zasady korzystania z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824F1F" w:rsidRPr="00A61723">
        <w:rPr>
          <w:rFonts w:ascii="Times New Roman" w:hAnsi="Times New Roman" w:cs="Times New Roman"/>
          <w:sz w:val="24"/>
          <w:szCs w:val="24"/>
        </w:rPr>
        <w:t>aplikacji GEO</w:t>
      </w:r>
      <w:r w:rsidR="00E67CA5" w:rsidRPr="00A61723">
        <w:rPr>
          <w:rFonts w:ascii="Times New Roman" w:hAnsi="Times New Roman" w:cs="Times New Roman"/>
          <w:sz w:val="24"/>
          <w:szCs w:val="24"/>
        </w:rPr>
        <w:t>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dla Komorników.</w:t>
      </w:r>
    </w:p>
    <w:p w14:paraId="1ED29FAD" w14:textId="4862A60E" w:rsidR="006C4431" w:rsidRPr="00A61723" w:rsidRDefault="006C4431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System informacyjny osoby korzystającej z </w:t>
      </w:r>
      <w:r w:rsidR="00824F1F" w:rsidRPr="00A61723">
        <w:rPr>
          <w:rFonts w:ascii="Times New Roman" w:hAnsi="Times New Roman" w:cs="Times New Roman"/>
          <w:sz w:val="24"/>
          <w:szCs w:val="24"/>
        </w:rPr>
        <w:t>aplikacji GEO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-INFO </w:t>
      </w:r>
      <w:r w:rsidR="0060004F"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="0060004F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>musi spełniać następujące minimalne wymagania techniczne:</w:t>
      </w:r>
    </w:p>
    <w:p w14:paraId="6C3683F6" w14:textId="6708C841" w:rsidR="00E31020" w:rsidRPr="00A61723" w:rsidRDefault="006C4431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posiadać dostęp do </w:t>
      </w:r>
      <w:r w:rsidR="00E31020" w:rsidRPr="00A61723">
        <w:rPr>
          <w:rFonts w:ascii="Times New Roman" w:hAnsi="Times New Roman" w:cs="Times New Roman"/>
          <w:sz w:val="24"/>
          <w:szCs w:val="24"/>
        </w:rPr>
        <w:t>sieci internet,</w:t>
      </w:r>
    </w:p>
    <w:p w14:paraId="1144675F" w14:textId="4EB06476" w:rsidR="006C4431" w:rsidRPr="00A61723" w:rsidRDefault="00E31020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poczty elektronicznej,</w:t>
      </w:r>
    </w:p>
    <w:p w14:paraId="600AD0B7" w14:textId="5089F65D" w:rsidR="00E31020" w:rsidRPr="00A61723" w:rsidRDefault="00E31020" w:rsidP="00E310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posiadanie konta dostępowego,</w:t>
      </w:r>
    </w:p>
    <w:p w14:paraId="0D9DEF2D" w14:textId="4586B6A8" w:rsidR="006C4431" w:rsidRPr="00A61723" w:rsidRDefault="00E31020" w:rsidP="006C4431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posiadanie jednej z wymienionych </w:t>
      </w:r>
      <w:r w:rsidR="006C4431" w:rsidRPr="00A61723">
        <w:rPr>
          <w:rFonts w:ascii="Times New Roman" w:hAnsi="Times New Roman" w:cs="Times New Roman"/>
          <w:sz w:val="24"/>
          <w:szCs w:val="24"/>
        </w:rPr>
        <w:t>przeglądar</w:t>
      </w:r>
      <w:r w:rsidRPr="00A61723">
        <w:rPr>
          <w:rFonts w:ascii="Times New Roman" w:hAnsi="Times New Roman" w:cs="Times New Roman"/>
          <w:sz w:val="24"/>
          <w:szCs w:val="24"/>
        </w:rPr>
        <w:t>ek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internetow</w:t>
      </w:r>
      <w:r w:rsidRPr="00A61723">
        <w:rPr>
          <w:rFonts w:ascii="Times New Roman" w:hAnsi="Times New Roman" w:cs="Times New Roman"/>
          <w:sz w:val="24"/>
          <w:szCs w:val="24"/>
        </w:rPr>
        <w:t>ych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: Mozilla Firefox w </w:t>
      </w:r>
      <w:r w:rsidR="00AB5834" w:rsidRPr="00A61723">
        <w:rPr>
          <w:rFonts w:ascii="Times New Roman" w:hAnsi="Times New Roman" w:cs="Times New Roman"/>
          <w:sz w:val="24"/>
          <w:szCs w:val="24"/>
        </w:rPr>
        <w:t>najnowszej wersji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, Google Chrome </w:t>
      </w:r>
      <w:r w:rsidR="00824F1F" w:rsidRPr="00A61723">
        <w:rPr>
          <w:rFonts w:ascii="Times New Roman" w:hAnsi="Times New Roman" w:cs="Times New Roman"/>
          <w:sz w:val="24"/>
          <w:szCs w:val="24"/>
        </w:rPr>
        <w:t>w najnowszej</w:t>
      </w:r>
      <w:r w:rsidR="00AB5834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37CFE7C1" w14:textId="3298ED05" w:rsidR="00937705" w:rsidRPr="00A61723" w:rsidRDefault="00937705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Aplikacja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GEO-INFO </w:t>
      </w:r>
      <w:r w:rsidRPr="00A61723">
        <w:rPr>
          <w:rFonts w:ascii="Times New Roman" w:hAnsi="Times New Roman" w:cs="Times New Roman"/>
          <w:sz w:val="24"/>
          <w:szCs w:val="24"/>
        </w:rPr>
        <w:t>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służy do </w:t>
      </w:r>
      <w:r w:rsidR="006C4431" w:rsidRPr="00A61723">
        <w:rPr>
          <w:rFonts w:ascii="Times New Roman" w:hAnsi="Times New Roman" w:cs="Times New Roman"/>
          <w:sz w:val="24"/>
          <w:szCs w:val="24"/>
        </w:rPr>
        <w:t>udostępniani</w:t>
      </w:r>
      <w:r w:rsidRPr="00A61723">
        <w:rPr>
          <w:rFonts w:ascii="Times New Roman" w:hAnsi="Times New Roman" w:cs="Times New Roman"/>
          <w:sz w:val="24"/>
          <w:szCs w:val="24"/>
        </w:rPr>
        <w:t>a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 danych dotyczących nieruchomości stanowiących własność/użytkowanie</w:t>
      </w:r>
      <w:r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6C4431" w:rsidRPr="00A61723">
        <w:rPr>
          <w:rFonts w:ascii="Times New Roman" w:hAnsi="Times New Roman" w:cs="Times New Roman"/>
          <w:sz w:val="24"/>
          <w:szCs w:val="24"/>
        </w:rPr>
        <w:t xml:space="preserve">wieczyste osób fizycznych bądź </w:t>
      </w:r>
      <w:r w:rsidR="0048427F" w:rsidRPr="00A61723">
        <w:rPr>
          <w:rFonts w:ascii="Times New Roman" w:hAnsi="Times New Roman" w:cs="Times New Roman"/>
          <w:sz w:val="24"/>
          <w:szCs w:val="24"/>
        </w:rPr>
        <w:t>podmiotów prawnych, w oparciu o zasady określone ustawie z dnia 17 maja 1989 r. Prawo geodezyjne i kartograficzne (Dz.U. z 202</w:t>
      </w:r>
      <w:r w:rsidRPr="00A61723">
        <w:rPr>
          <w:rFonts w:ascii="Times New Roman" w:hAnsi="Times New Roman" w:cs="Times New Roman"/>
          <w:sz w:val="24"/>
          <w:szCs w:val="24"/>
        </w:rPr>
        <w:t>1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, poz. </w:t>
      </w:r>
      <w:r w:rsidRPr="00A61723">
        <w:rPr>
          <w:rFonts w:ascii="Times New Roman" w:hAnsi="Times New Roman" w:cs="Times New Roman"/>
          <w:sz w:val="24"/>
          <w:szCs w:val="24"/>
        </w:rPr>
        <w:t>1990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ze zm.) </w:t>
      </w:r>
    </w:p>
    <w:p w14:paraId="176B273C" w14:textId="215E46EE" w:rsidR="00A84E2B" w:rsidRPr="00A61723" w:rsidRDefault="00937705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Aplikacja</w:t>
      </w:r>
      <w:r w:rsidR="00E67CA5" w:rsidRPr="00A61723">
        <w:rPr>
          <w:rFonts w:ascii="Times New Roman" w:hAnsi="Times New Roman" w:cs="Times New Roman"/>
          <w:sz w:val="24"/>
          <w:szCs w:val="24"/>
        </w:rPr>
        <w:t xml:space="preserve"> GEO-INFO</w:t>
      </w:r>
      <w:r w:rsidRPr="00A61723">
        <w:rPr>
          <w:rFonts w:ascii="Times New Roman" w:hAnsi="Times New Roman" w:cs="Times New Roman"/>
          <w:sz w:val="24"/>
          <w:szCs w:val="24"/>
        </w:rPr>
        <w:t xml:space="preserve"> i.</w:t>
      </w:r>
      <w:r w:rsidR="00824F1F">
        <w:rPr>
          <w:rFonts w:ascii="Times New Roman" w:hAnsi="Times New Roman" w:cs="Times New Roman"/>
          <w:sz w:val="24"/>
          <w:szCs w:val="24"/>
        </w:rPr>
        <w:t>KOMORNIK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E800F4" w:rsidRPr="00A61723">
        <w:rPr>
          <w:rFonts w:ascii="Times New Roman" w:hAnsi="Times New Roman" w:cs="Times New Roman"/>
          <w:sz w:val="24"/>
          <w:szCs w:val="24"/>
        </w:rPr>
        <w:t>realizuje udostępnianie danych wygenerowanych</w:t>
      </w:r>
      <w:r w:rsidR="00824F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00F4" w:rsidRPr="00A61723">
        <w:rPr>
          <w:rFonts w:ascii="Times New Roman" w:hAnsi="Times New Roman" w:cs="Times New Roman"/>
          <w:sz w:val="24"/>
          <w:szCs w:val="24"/>
        </w:rPr>
        <w:t xml:space="preserve"> z baz danych zasobu geodezyjnego i kartograficznego w oparciu o zasady określone w ustawie Prawo geodezyjne i kartograficzne oraz rozporządzeniu Ministra Rozwoju, Pracy </w:t>
      </w:r>
      <w:r w:rsidR="00824F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0F4" w:rsidRPr="00A61723">
        <w:rPr>
          <w:rFonts w:ascii="Times New Roman" w:hAnsi="Times New Roman" w:cs="Times New Roman"/>
          <w:sz w:val="24"/>
          <w:szCs w:val="24"/>
        </w:rPr>
        <w:t xml:space="preserve">i Technologii z dnia 2 kwietnia 2021 r. w sprawie organizacji i trybu prowadzenia państwowego zasobu geodezyjnego i kartograficznego. </w:t>
      </w:r>
    </w:p>
    <w:p w14:paraId="6F6713C0" w14:textId="3632CE2D" w:rsidR="00DF4448" w:rsidRPr="00A61723" w:rsidRDefault="00E800F4" w:rsidP="006C44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Aplikacja GEO-INFO i.KOMORNIK służy wyłącznie do realizacji automatycznej obsługi zapytań komorniczych. </w:t>
      </w:r>
      <w:r w:rsidR="00A84E2B" w:rsidRPr="00A61723">
        <w:rPr>
          <w:rFonts w:ascii="Times New Roman" w:hAnsi="Times New Roman" w:cs="Times New Roman"/>
          <w:sz w:val="24"/>
          <w:szCs w:val="24"/>
        </w:rPr>
        <w:t>Usługobiorca</w:t>
      </w:r>
      <w:r w:rsidRPr="00A61723">
        <w:rPr>
          <w:rFonts w:ascii="Times New Roman" w:hAnsi="Times New Roman" w:cs="Times New Roman"/>
          <w:sz w:val="24"/>
          <w:szCs w:val="24"/>
        </w:rPr>
        <w:t xml:space="preserve"> nie może wykorzystywać danych pozyskanych za </w:t>
      </w: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pomocą Aplikacji GEO-INFO i.KOMORNIK w innych celach. Pozyskiwanie danych do innych celów wymaga złożenia w </w:t>
      </w:r>
      <w:r w:rsidR="00A84E2B" w:rsidRPr="00A61723">
        <w:rPr>
          <w:rFonts w:ascii="Times New Roman" w:hAnsi="Times New Roman" w:cs="Times New Roman"/>
          <w:sz w:val="24"/>
          <w:szCs w:val="24"/>
        </w:rPr>
        <w:t xml:space="preserve">Wydziale Geodezji, Kartografii i Katastru Starostwa Powiatowego w Stargardzie </w:t>
      </w:r>
      <w:r w:rsidRPr="00A61723">
        <w:rPr>
          <w:rFonts w:ascii="Times New Roman" w:hAnsi="Times New Roman" w:cs="Times New Roman"/>
          <w:sz w:val="24"/>
          <w:szCs w:val="24"/>
        </w:rPr>
        <w:t>właściwego wniosku</w:t>
      </w:r>
    </w:p>
    <w:p w14:paraId="48034EE6" w14:textId="4FD7C4FF" w:rsidR="00F16B67" w:rsidRPr="00A61723" w:rsidRDefault="00E67CA5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Złożenie wniosku o uzyskanie dostępu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jest równoznaczne z zapoznaniem się z treścią Regulaminu i zobowiązaniem do przestrzegania jego postanowień. </w:t>
      </w:r>
    </w:p>
    <w:p w14:paraId="4C2109F1" w14:textId="613EF9D5" w:rsidR="009723CE" w:rsidRPr="00A61723" w:rsidRDefault="009723CE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Wniosek można złożyć w formie pisemnej w siedzibie Starostwa Powiatowego w Stargardzie lub w formie dokumentu elektronicznego na adres geodezja@powiatstargardzki.pl opatrzonego podpisem elektronicznym, o którym mowa w art. 3 pkt 10 Rozporządzenia Parlamentu Europejskiego i Rady (UE) nr 910/2014 z dnia 23 lipca 2014r. w sprawie identyfikacji elektronicznej i usług zaufania w odniesieniu do transakcji elektronicznych na rynku wewnętrznym oraz uchylającego dyrektywę 1999/93/WE albo podpisem potwierdzonym profilem zaufanym ePUAP, o którym mowa w art. 3 pkt 14 ustawy z dnia 17 lutego 2005 r. o informatyzacji działalności podmiotów realizujących zadania publiczne. </w:t>
      </w:r>
    </w:p>
    <w:p w14:paraId="2A87471B" w14:textId="6E625FAD" w:rsidR="009723CE" w:rsidRPr="00A61723" w:rsidRDefault="009723CE" w:rsidP="009723C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Formularz wniosku o rejestrację w aplikacji GEO -INFO i.K</w:t>
      </w:r>
      <w:r w:rsidR="00B05BE2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dostępny jest na stronie internetowej Biuletynu Informacji Publicznej Starostwa Powiatowego w Stargardzie, a także w  Wydziale Geodezji,  Kartografii i Katastru Starostwa Powiatowego w Stargardzie przy ulicy Rynek Staromiejski 5.</w:t>
      </w:r>
    </w:p>
    <w:p w14:paraId="22BFA782" w14:textId="544A37E8" w:rsidR="009723CE" w:rsidRDefault="009723CE" w:rsidP="00311D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Instrukcja do aplikacji GEO-INFO i.</w:t>
      </w:r>
      <w:r w:rsidR="00311D86" w:rsidRPr="00A61723">
        <w:rPr>
          <w:rFonts w:ascii="Times New Roman" w:hAnsi="Times New Roman" w:cs="Times New Roman"/>
          <w:sz w:val="24"/>
          <w:szCs w:val="24"/>
        </w:rPr>
        <w:t>K</w:t>
      </w:r>
      <w:r w:rsidR="00B05BE2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jest dostępna na stronie BIP Starostwa Powiatowego w Stargardzie eBoi/jak załatwić sprawę</w:t>
      </w:r>
    </w:p>
    <w:p w14:paraId="3E4F90CE" w14:textId="7BD0B38B" w:rsidR="005C0E61" w:rsidRPr="005C0E61" w:rsidRDefault="005C0E61" w:rsidP="00311D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aplikacji </w:t>
      </w:r>
      <w:r w:rsidRPr="005C0E61">
        <w:rPr>
          <w:rFonts w:ascii="Times New Roman" w:hAnsi="Times New Roman" w:cs="Times New Roman"/>
          <w:sz w:val="24"/>
          <w:szCs w:val="24"/>
        </w:rPr>
        <w:t>za pośrednictwem strony internetowej stargard.giportal.pl,</w:t>
      </w:r>
    </w:p>
    <w:p w14:paraId="1C1A26BC" w14:textId="407BDA8D" w:rsidR="00F16B67" w:rsidRPr="00A61723" w:rsidRDefault="00F16B67" w:rsidP="00F16B67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5EF46" w14:textId="54AE33DE" w:rsidR="0048427F" w:rsidRPr="00A61723" w:rsidRDefault="0048427F" w:rsidP="00484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FD372FC" w14:textId="0E19BA2E" w:rsidR="0048427F" w:rsidRPr="00A61723" w:rsidRDefault="0048427F" w:rsidP="00F5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Warunki świadczenia usług.</w:t>
      </w:r>
    </w:p>
    <w:p w14:paraId="330B7C61" w14:textId="72F12135" w:rsidR="00B52DEA" w:rsidRPr="00A61723" w:rsidRDefault="0048427F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celu zawarcia umowy o dostęp do danych powiatowego zasobu geodezyjnego </w:t>
      </w:r>
      <w:r w:rsidR="00272166" w:rsidRPr="00A617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1723">
        <w:rPr>
          <w:rFonts w:ascii="Times New Roman" w:hAnsi="Times New Roman" w:cs="Times New Roman"/>
          <w:sz w:val="24"/>
          <w:szCs w:val="24"/>
        </w:rPr>
        <w:t>i kartograficznego – drogą internetową z wykorzystaniem programu komputerowego GEOINFO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należy złożyć wniosek o utworzenie konta w portalu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>.</w:t>
      </w:r>
    </w:p>
    <w:p w14:paraId="76B11090" w14:textId="0E92EAD8" w:rsidR="00311D86" w:rsidRPr="00A61723" w:rsidRDefault="00A84E2B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Uzyskanie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dostępu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 następuje po </w:t>
      </w:r>
      <w:r w:rsidR="00311D86" w:rsidRPr="00A61723">
        <w:rPr>
          <w:rFonts w:ascii="Times New Roman" w:hAnsi="Times New Roman" w:cs="Times New Roman"/>
          <w:sz w:val="24"/>
          <w:szCs w:val="24"/>
        </w:rPr>
        <w:t xml:space="preserve">pozytywnym rozpatrzeniu wniosku i po </w:t>
      </w:r>
      <w:r w:rsidR="0048427F" w:rsidRPr="00A61723">
        <w:rPr>
          <w:rFonts w:ascii="Times New Roman" w:hAnsi="Times New Roman" w:cs="Times New Roman"/>
          <w:sz w:val="24"/>
          <w:szCs w:val="24"/>
        </w:rPr>
        <w:t xml:space="preserve">podpisaniu umowy poprzez </w:t>
      </w:r>
      <w:r w:rsidR="00311D86" w:rsidRPr="00A61723">
        <w:rPr>
          <w:rFonts w:ascii="Times New Roman" w:hAnsi="Times New Roman" w:cs="Times New Roman"/>
          <w:sz w:val="24"/>
          <w:szCs w:val="24"/>
        </w:rPr>
        <w:t>nadanie loginu i hasła inicjującego</w:t>
      </w:r>
      <w:r w:rsidR="0048427F" w:rsidRPr="00A61723">
        <w:rPr>
          <w:rFonts w:ascii="Times New Roman" w:hAnsi="Times New Roman" w:cs="Times New Roman"/>
          <w:sz w:val="24"/>
          <w:szCs w:val="24"/>
        </w:rPr>
        <w:t>.</w:t>
      </w:r>
      <w:r w:rsidR="00311D86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DAB6" w14:textId="27104BFC" w:rsidR="00311D86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zobowiązany jest do dokonania zmiany </w:t>
      </w:r>
      <w:r w:rsidR="00E77770" w:rsidRPr="00A61723">
        <w:rPr>
          <w:rFonts w:ascii="Times New Roman" w:hAnsi="Times New Roman" w:cs="Times New Roman"/>
          <w:sz w:val="24"/>
          <w:szCs w:val="24"/>
        </w:rPr>
        <w:t>inicjującego</w:t>
      </w:r>
      <w:r w:rsidRPr="00A61723">
        <w:rPr>
          <w:rFonts w:ascii="Times New Roman" w:hAnsi="Times New Roman" w:cs="Times New Roman"/>
          <w:sz w:val="24"/>
          <w:szCs w:val="24"/>
        </w:rPr>
        <w:t xml:space="preserve"> hasła przy pierwszym logowaniu do aplikacji na hasło</w:t>
      </w:r>
      <w:r w:rsidR="00E77770" w:rsidRPr="00A61723">
        <w:rPr>
          <w:rFonts w:ascii="Times New Roman" w:hAnsi="Times New Roman" w:cs="Times New Roman"/>
          <w:sz w:val="24"/>
          <w:szCs w:val="24"/>
        </w:rPr>
        <w:t xml:space="preserve"> własne</w:t>
      </w:r>
      <w:r w:rsidRPr="00A61723">
        <w:rPr>
          <w:rFonts w:ascii="Times New Roman" w:hAnsi="Times New Roman" w:cs="Times New Roman"/>
          <w:sz w:val="24"/>
          <w:szCs w:val="24"/>
        </w:rPr>
        <w:t xml:space="preserve">. Login pozostaje niezmienny. Hasło musi posiadać co najmniej 8 znaków, w tym minimum jedną dużą literę, jedną cyfrę i jeden znak specjalny. </w:t>
      </w:r>
    </w:p>
    <w:p w14:paraId="536E63DD" w14:textId="280FBEAE" w:rsidR="00311D86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Trzykrotne wprowadzenie błędnego hasła spowoduje zablokowanie dostępu do systemu. Aplikacja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posiada funkcję automatycznego przypominania hasła.</w:t>
      </w:r>
    </w:p>
    <w:p w14:paraId="757416C7" w14:textId="0ADA38F8" w:rsidR="00A5628D" w:rsidRPr="00A61723" w:rsidRDefault="00311D86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Każdorazowe udostępnienie informacji następuje po zalogowaniu się do aplikacji GEO- INFO i.</w:t>
      </w:r>
      <w:r w:rsidR="00A84E2B" w:rsidRPr="00A61723">
        <w:rPr>
          <w:rFonts w:ascii="Times New Roman" w:hAnsi="Times New Roman" w:cs="Times New Roman"/>
          <w:sz w:val="24"/>
          <w:szCs w:val="24"/>
        </w:rPr>
        <w:t>KOMORNIK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z wykorzystaniem loginu i </w:t>
      </w:r>
      <w:r w:rsidR="00E77770" w:rsidRPr="00A61723">
        <w:rPr>
          <w:rFonts w:ascii="Times New Roman" w:hAnsi="Times New Roman" w:cs="Times New Roman"/>
          <w:sz w:val="24"/>
          <w:szCs w:val="24"/>
        </w:rPr>
        <w:t>własnego</w:t>
      </w:r>
      <w:r w:rsidRPr="00A61723">
        <w:rPr>
          <w:rFonts w:ascii="Times New Roman" w:hAnsi="Times New Roman" w:cs="Times New Roman"/>
          <w:sz w:val="24"/>
          <w:szCs w:val="24"/>
        </w:rPr>
        <w:t xml:space="preserve"> hasła.</w:t>
      </w:r>
      <w:r w:rsidR="00A5628D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A7F98" w14:textId="679CB171" w:rsidR="00A5628D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ramach funkcjonalności Aplikacji GEO-INFO i.KOMORNIK Usługobiorca może: </w:t>
      </w:r>
    </w:p>
    <w:p w14:paraId="7AC77F5B" w14:textId="329A4F19" w:rsidR="00A5628D" w:rsidRDefault="00762924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</w:t>
      </w:r>
      <w:r w:rsidR="00A5628D" w:rsidRPr="00762924">
        <w:rPr>
          <w:rFonts w:ascii="Times New Roman" w:hAnsi="Times New Roman" w:cs="Times New Roman"/>
          <w:sz w:val="24"/>
          <w:szCs w:val="24"/>
        </w:rPr>
        <w:t xml:space="preserve"> zapytanie i z</w:t>
      </w:r>
      <w:r w:rsidRPr="00762924">
        <w:rPr>
          <w:rFonts w:ascii="Times New Roman" w:hAnsi="Times New Roman" w:cs="Times New Roman"/>
          <w:sz w:val="24"/>
          <w:szCs w:val="24"/>
        </w:rPr>
        <w:t>arejestrować</w:t>
      </w:r>
      <w:r w:rsidR="00A5628D" w:rsidRPr="00762924">
        <w:rPr>
          <w:rFonts w:ascii="Times New Roman" w:hAnsi="Times New Roman" w:cs="Times New Roman"/>
          <w:sz w:val="24"/>
          <w:szCs w:val="24"/>
        </w:rPr>
        <w:t xml:space="preserve"> nową sprawę, </w:t>
      </w:r>
    </w:p>
    <w:p w14:paraId="594A5F6D" w14:textId="13A2D81A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 xml:space="preserve">otrzymywać dokument obliczenia opłaty, </w:t>
      </w:r>
    </w:p>
    <w:p w14:paraId="2629F008" w14:textId="2DC2437C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>uzyskiwać dokument licencji,</w:t>
      </w:r>
    </w:p>
    <w:p w14:paraId="30BA4785" w14:textId="0D78399B" w:rsidR="00A5628D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t xml:space="preserve">wnieść opłatę drogą elektroniczną, </w:t>
      </w:r>
    </w:p>
    <w:p w14:paraId="567FF89F" w14:textId="16F10D1B" w:rsidR="00A5628D" w:rsidRPr="00762924" w:rsidRDefault="00A5628D" w:rsidP="00762924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2924">
        <w:rPr>
          <w:rFonts w:ascii="Times New Roman" w:hAnsi="Times New Roman" w:cs="Times New Roman"/>
          <w:sz w:val="24"/>
          <w:szCs w:val="24"/>
        </w:rPr>
        <w:lastRenderedPageBreak/>
        <w:t>pobierać zamówione dane</w:t>
      </w:r>
      <w:r w:rsidR="00A84E2B" w:rsidRPr="00762924">
        <w:rPr>
          <w:rFonts w:ascii="Times New Roman" w:hAnsi="Times New Roman" w:cs="Times New Roman"/>
          <w:sz w:val="24"/>
          <w:szCs w:val="24"/>
        </w:rPr>
        <w:t>.</w:t>
      </w:r>
    </w:p>
    <w:p w14:paraId="5606F2FF" w14:textId="69A2A030" w:rsidR="00A5628D" w:rsidRPr="00A61723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 Funkcjonalność Aplikacji pozwala Usługobiorcy na przeglądanie wszystkich złożonych wcześniej wniosków, listy spraw zgłoszonych oraz historii płatności. </w:t>
      </w:r>
    </w:p>
    <w:p w14:paraId="4683820D" w14:textId="109F12F4" w:rsidR="00B52DEA" w:rsidRPr="00A61723" w:rsidRDefault="00A5628D" w:rsidP="00A84E2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Wypełnienie i zatwierdzenie nowego zapytania komorniczego jest równoznaczne z zarejestrowaniem nowej sprawy w </w:t>
      </w:r>
      <w:r w:rsidR="00A84E2B" w:rsidRPr="00A61723">
        <w:rPr>
          <w:rFonts w:ascii="Times New Roman" w:hAnsi="Times New Roman" w:cs="Times New Roman"/>
          <w:sz w:val="24"/>
          <w:szCs w:val="24"/>
        </w:rPr>
        <w:t>Wydziale Geodezji Kartografii i Katastru Starostwa Powiatowego w Stargardzie</w:t>
      </w:r>
      <w:r w:rsidR="008E2E86">
        <w:rPr>
          <w:rFonts w:ascii="Times New Roman" w:hAnsi="Times New Roman" w:cs="Times New Roman"/>
          <w:sz w:val="24"/>
          <w:szCs w:val="24"/>
        </w:rPr>
        <w:t>.</w:t>
      </w:r>
    </w:p>
    <w:p w14:paraId="493EA84F" w14:textId="0C4E032F" w:rsidR="003D01F4" w:rsidRPr="00A61723" w:rsidRDefault="00B52DEA" w:rsidP="00CA109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Każdorazowe udostępnienie informacji następuje po zalogowaniu się do aplikacji GEO-INFO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z wykorzystaniem loginu i własnego hasła</w:t>
      </w:r>
      <w:r w:rsidR="003D01F4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29D9D6E5" w14:textId="59D29544" w:rsidR="003520EC" w:rsidRPr="00A61723" w:rsidRDefault="00B52DEA" w:rsidP="00CA109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ramach funkcjonalności </w:t>
      </w:r>
      <w:r w:rsidR="00F55EE5" w:rsidRPr="00A61723">
        <w:rPr>
          <w:rFonts w:ascii="Times New Roman" w:hAnsi="Times New Roman" w:cs="Times New Roman"/>
          <w:sz w:val="24"/>
          <w:szCs w:val="24"/>
        </w:rPr>
        <w:t>aplikacji</w:t>
      </w:r>
      <w:r w:rsidRPr="00A61723">
        <w:rPr>
          <w:rFonts w:ascii="Times New Roman" w:hAnsi="Times New Roman" w:cs="Times New Roman"/>
          <w:sz w:val="24"/>
          <w:szCs w:val="24"/>
        </w:rPr>
        <w:t xml:space="preserve"> dla komorników U</w:t>
      </w:r>
      <w:r w:rsidR="00F55EE5" w:rsidRPr="00A61723">
        <w:rPr>
          <w:rFonts w:ascii="Times New Roman" w:hAnsi="Times New Roman" w:cs="Times New Roman"/>
          <w:sz w:val="24"/>
          <w:szCs w:val="24"/>
        </w:rPr>
        <w:t>żytkownik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może: </w:t>
      </w:r>
    </w:p>
    <w:p w14:paraId="2ADF034F" w14:textId="5839699A" w:rsidR="00947B2D" w:rsidRPr="00A61723" w:rsidRDefault="00B52DEA" w:rsidP="003520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wyszukać osoby fizyczne lub podmioty prawne wyst</w:t>
      </w:r>
      <w:r w:rsidR="00947B2D" w:rsidRPr="00A61723">
        <w:rPr>
          <w:rFonts w:ascii="Times New Roman" w:hAnsi="Times New Roman" w:cs="Times New Roman"/>
          <w:sz w:val="24"/>
          <w:szCs w:val="24"/>
        </w:rPr>
        <w:t xml:space="preserve">ępujące </w:t>
      </w:r>
      <w:r w:rsidR="00824F1F" w:rsidRPr="00A61723">
        <w:rPr>
          <w:rFonts w:ascii="Times New Roman" w:hAnsi="Times New Roman" w:cs="Times New Roman"/>
          <w:sz w:val="24"/>
          <w:szCs w:val="24"/>
        </w:rPr>
        <w:t>w jednostce</w:t>
      </w:r>
      <w:r w:rsidR="00BD2B1C" w:rsidRPr="00A61723">
        <w:rPr>
          <w:rFonts w:ascii="Times New Roman" w:hAnsi="Times New Roman" w:cs="Times New Roman"/>
          <w:sz w:val="24"/>
          <w:szCs w:val="24"/>
        </w:rPr>
        <w:t xml:space="preserve"> r</w:t>
      </w:r>
      <w:r w:rsidR="00947B2D" w:rsidRPr="00A61723">
        <w:rPr>
          <w:rFonts w:ascii="Times New Roman" w:hAnsi="Times New Roman" w:cs="Times New Roman"/>
          <w:sz w:val="24"/>
          <w:szCs w:val="24"/>
        </w:rPr>
        <w:t xml:space="preserve">ejestrowej (gruntowej, budynkowej lub lokalowej), </w:t>
      </w:r>
    </w:p>
    <w:p w14:paraId="5C5F45B0" w14:textId="2E748BDB" w:rsidR="00947B2D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złożyć wniosek o udostępnienie wybranych przez siebie </w:t>
      </w:r>
      <w:r w:rsidR="00865C7C" w:rsidRPr="00A61723">
        <w:rPr>
          <w:rFonts w:ascii="Times New Roman" w:hAnsi="Times New Roman" w:cs="Times New Roman"/>
          <w:sz w:val="24"/>
          <w:szCs w:val="24"/>
        </w:rPr>
        <w:t>danych,</w:t>
      </w:r>
    </w:p>
    <w:p w14:paraId="351BA972" w14:textId="43A4A2CF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otrzymać dokument obliczenia opłaty,</w:t>
      </w:r>
    </w:p>
    <w:p w14:paraId="17DF65BD" w14:textId="1B768431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uzyskiwać dokument licencji, </w:t>
      </w:r>
    </w:p>
    <w:p w14:paraId="15C377AD" w14:textId="32B11815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wnieść opłatę drogą elektroniczną, </w:t>
      </w:r>
    </w:p>
    <w:p w14:paraId="635443E4" w14:textId="392BEB84" w:rsidR="00865C7C" w:rsidRPr="00A61723" w:rsidRDefault="00947B2D" w:rsidP="006C44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pobrać zamówione dane.</w:t>
      </w:r>
    </w:p>
    <w:p w14:paraId="7B6BE35B" w14:textId="5AB63D51" w:rsidR="00865C7C" w:rsidRPr="00A61723" w:rsidRDefault="00947B2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Funkcjonalność serwisu pozwala </w:t>
      </w:r>
      <w:r w:rsidR="00004057" w:rsidRPr="00A61723">
        <w:rPr>
          <w:rFonts w:ascii="Times New Roman" w:hAnsi="Times New Roman" w:cs="Times New Roman"/>
          <w:sz w:val="24"/>
          <w:szCs w:val="24"/>
        </w:rPr>
        <w:t>Usługobiorcy</w:t>
      </w:r>
      <w:r w:rsidR="00F55EE5"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 xml:space="preserve">na dostęp do wszystkich złożonych przez niego wniosków, a także do wszystkich dokumentów (obliczenia opłaty, </w:t>
      </w:r>
      <w:r w:rsidR="00824F1F" w:rsidRPr="00A61723">
        <w:rPr>
          <w:rFonts w:ascii="Times New Roman" w:hAnsi="Times New Roman" w:cs="Times New Roman"/>
          <w:sz w:val="24"/>
          <w:szCs w:val="24"/>
        </w:rPr>
        <w:t>licencje) i</w:t>
      </w:r>
      <w:r w:rsidRPr="00A61723">
        <w:rPr>
          <w:rFonts w:ascii="Times New Roman" w:hAnsi="Times New Roman" w:cs="Times New Roman"/>
          <w:sz w:val="24"/>
          <w:szCs w:val="24"/>
        </w:rPr>
        <w:t xml:space="preserve"> danych związanych z realizacją tych wniosków</w:t>
      </w:r>
      <w:r w:rsidR="005B4108" w:rsidRPr="00A61723">
        <w:rPr>
          <w:rFonts w:ascii="Times New Roman" w:hAnsi="Times New Roman" w:cs="Times New Roman"/>
          <w:sz w:val="24"/>
          <w:szCs w:val="24"/>
        </w:rPr>
        <w:t>.</w:t>
      </w:r>
    </w:p>
    <w:p w14:paraId="41901457" w14:textId="10F0520D" w:rsidR="00865C7C" w:rsidRPr="00A61723" w:rsidRDefault="00947B2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Dane udostępniane za pomocą </w:t>
      </w:r>
      <w:r w:rsidR="005B4108" w:rsidRPr="00A61723">
        <w:rPr>
          <w:rFonts w:ascii="Times New Roman" w:hAnsi="Times New Roman" w:cs="Times New Roman"/>
          <w:sz w:val="24"/>
          <w:szCs w:val="24"/>
        </w:rPr>
        <w:t>aplikacji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004057" w:rsidRPr="00A61723">
        <w:rPr>
          <w:rFonts w:ascii="Times New Roman" w:hAnsi="Times New Roman" w:cs="Times New Roman"/>
          <w:sz w:val="24"/>
          <w:szCs w:val="24"/>
        </w:rPr>
        <w:t>GEO-INFO</w:t>
      </w:r>
      <w:r w:rsidR="005B4108" w:rsidRPr="00A61723">
        <w:rPr>
          <w:rFonts w:ascii="Times New Roman" w:hAnsi="Times New Roman" w:cs="Times New Roman"/>
          <w:sz w:val="24"/>
          <w:szCs w:val="24"/>
        </w:rPr>
        <w:t xml:space="preserve"> i.K</w:t>
      </w:r>
      <w:r w:rsidR="008E2E86">
        <w:rPr>
          <w:rFonts w:ascii="Times New Roman" w:hAnsi="Times New Roman" w:cs="Times New Roman"/>
          <w:sz w:val="24"/>
          <w:szCs w:val="24"/>
        </w:rPr>
        <w:t>OMORNIK</w:t>
      </w:r>
      <w:r w:rsidRPr="00A61723">
        <w:rPr>
          <w:rFonts w:ascii="Times New Roman" w:hAnsi="Times New Roman" w:cs="Times New Roman"/>
          <w:sz w:val="24"/>
          <w:szCs w:val="24"/>
        </w:rPr>
        <w:t xml:space="preserve"> udostępniane są w formie elektronicznej w formacie plików PDF, GML</w:t>
      </w:r>
    </w:p>
    <w:p w14:paraId="22FA5B0E" w14:textId="77153520" w:rsidR="00A93900" w:rsidRPr="00A61723" w:rsidRDefault="00A5628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Czas dostępu do pobrania danych wynosi 6 miesięcy. Po tym czasie nie będzie możliwe pobranie pozyskanych danych. </w:t>
      </w:r>
    </w:p>
    <w:p w14:paraId="66354321" w14:textId="1899746D" w:rsidR="00A93900" w:rsidRPr="00A61723" w:rsidRDefault="00A5628D" w:rsidP="00CA109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zobowiązany jest do: </w:t>
      </w:r>
    </w:p>
    <w:p w14:paraId="279D27B1" w14:textId="4D6C9C77" w:rsidR="00A93900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przestrzegania, przy przetwarzaniu udostępnionych danych osobowych, zasad wskazanych w: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 dnia 4 maja 2016 r. oraz ustawie z dnia 10 maja 2018 r. o ochronie danych osobowych (Dz. U. z 2019 r. poz. 1781), </w:t>
      </w:r>
    </w:p>
    <w:p w14:paraId="096FDA05" w14:textId="300F83BE" w:rsidR="00A93900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zabezpieczenia danych, poprzez stosowanie odpowiednich środków technicznych</w:t>
      </w:r>
      <w:r w:rsidR="00CA1097" w:rsidRPr="00A617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1723">
        <w:rPr>
          <w:rFonts w:ascii="Times New Roman" w:hAnsi="Times New Roman" w:cs="Times New Roman"/>
          <w:sz w:val="24"/>
          <w:szCs w:val="24"/>
        </w:rPr>
        <w:t xml:space="preserve"> i organizacyjnych, zapewniających adekwatny stopień bezpieczeństwa odpowiadający ryzyku związanym z przetwarzaniem danych osobowych,</w:t>
      </w:r>
    </w:p>
    <w:p w14:paraId="70EA743D" w14:textId="5E3DE417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zabezpieczenia danych przed ich nieuprawnionym ujawnieniem, udostępnieniem osobom nieupoważnionym, przetwarzaniem z naruszeniem przepisów prawa, utratą itp.) </w:t>
      </w:r>
    </w:p>
    <w:p w14:paraId="07032BDD" w14:textId="1A467EC6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dołożenia należytej staranności przy przetwarzaniu powierzonych danych osobowych, </w:t>
      </w:r>
    </w:p>
    <w:p w14:paraId="35ABF387" w14:textId="6E58C581" w:rsidR="00BB0514" w:rsidRPr="00A61723" w:rsidRDefault="00A5628D" w:rsidP="00CA109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zapewnienia zachowania danych osobowych w tajemnicy. </w:t>
      </w:r>
    </w:p>
    <w:p w14:paraId="5E9DDB59" w14:textId="77777777" w:rsidR="00CA1097" w:rsidRPr="00A61723" w:rsidRDefault="00CA1097" w:rsidP="00CA10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A7B25C" w14:textId="1F6234F0" w:rsidR="00BB0514" w:rsidRPr="00A61723" w:rsidRDefault="00A5628D" w:rsidP="00CA109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oświadcza, że: </w:t>
      </w:r>
    </w:p>
    <w:p w14:paraId="212DAA7B" w14:textId="0A4653B9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będzie przechowywał otrzymane parametry dostępu w warunkach gwarantujących ich poufność i nie będzie udostępniać ich osobom postronnym, </w:t>
      </w:r>
    </w:p>
    <w:p w14:paraId="32821440" w14:textId="66F018E4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wykorzysta udostępnione dane wyłącznie do realizacji prac związanych z czynnościami komorniczymi, zgodnie z licencją, o której mowa w ustawie</w:t>
      </w:r>
      <w:r w:rsidR="00762924">
        <w:rPr>
          <w:rFonts w:ascii="Times New Roman" w:hAnsi="Times New Roman" w:cs="Times New Roman"/>
          <w:sz w:val="24"/>
          <w:szCs w:val="24"/>
        </w:rPr>
        <w:t xml:space="preserve"> prawo geodezyjne i kartograficzne</w:t>
      </w:r>
      <w:r w:rsidRPr="00A6172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2B0D4D" w14:textId="58910CF6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nie będzie udostępniał i rozpowszechniał pozyskanych danych innym osobom lub jednostkom, </w:t>
      </w:r>
    </w:p>
    <w:p w14:paraId="6F16B012" w14:textId="0CBEEBE9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będzie trwale usuwał pozyskane dane osobowe po zakończeniu realizacji prac, </w:t>
      </w:r>
    </w:p>
    <w:p w14:paraId="0A34C55D" w14:textId="16F80E97" w:rsidR="00BB0514" w:rsidRPr="00A61723" w:rsidRDefault="00A5628D" w:rsidP="00CA109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Aplikacja GEO-INFO i.KOMORNIK będzie używana wyłącznie do realizacji automatycznej obsługi zapytań komorniczych, a dane pozyskane za pomocą Aplikacji nie będą wykorzystywane w innych celach. </w:t>
      </w:r>
    </w:p>
    <w:p w14:paraId="00CDB087" w14:textId="4420C7D7" w:rsidR="00BB0514" w:rsidRPr="00A61723" w:rsidRDefault="00A5628D" w:rsidP="00CA109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Usługobiorca ponosi odpowiedzialność za wszelkie wyrządzone osobom trzecim szkody, które powstały w związku z nienależytym przetwarzaniem przez Usługobiorcę powierzonych danych osobowych. </w:t>
      </w:r>
    </w:p>
    <w:p w14:paraId="538F25C1" w14:textId="3B487A43" w:rsidR="00A5628D" w:rsidRPr="00A61723" w:rsidRDefault="00A5628D" w:rsidP="00CA109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Usługodawca nie gwarantuje kompletności materiałów dostępnych online. Celem uzupełnienia brakującej dokumentacji – niezbędny będzie kontakt z pracownikiem</w:t>
      </w:r>
      <w:r w:rsidR="00BB0514" w:rsidRPr="00A61723">
        <w:rPr>
          <w:rFonts w:ascii="Times New Roman" w:hAnsi="Times New Roman" w:cs="Times New Roman"/>
          <w:sz w:val="24"/>
          <w:szCs w:val="24"/>
        </w:rPr>
        <w:t xml:space="preserve"> Wydziału Geodezji  </w:t>
      </w:r>
      <w:r w:rsidRPr="00A61723">
        <w:rPr>
          <w:rFonts w:ascii="Times New Roman" w:hAnsi="Times New Roman" w:cs="Times New Roman"/>
          <w:sz w:val="24"/>
          <w:szCs w:val="24"/>
        </w:rPr>
        <w:t xml:space="preserve"> </w:t>
      </w:r>
      <w:r w:rsidR="00BB0514" w:rsidRPr="00A61723">
        <w:rPr>
          <w:rFonts w:ascii="Times New Roman" w:hAnsi="Times New Roman" w:cs="Times New Roman"/>
          <w:sz w:val="24"/>
          <w:szCs w:val="24"/>
        </w:rPr>
        <w:t>Kartografii i Katastru Starostwa Powiatowego w Stargardzie</w:t>
      </w:r>
      <w:r w:rsidRPr="00A61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DA52" w14:textId="77B64D9C" w:rsidR="00865C7C" w:rsidRPr="00A61723" w:rsidRDefault="00947B2D" w:rsidP="00865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EB5CC33" w14:textId="0F69B0B8" w:rsidR="00004057" w:rsidRPr="00A61723" w:rsidRDefault="00004057" w:rsidP="00865C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 xml:space="preserve">Opłaty za świadczone usługi </w:t>
      </w:r>
    </w:p>
    <w:p w14:paraId="3BD77796" w14:textId="77777777" w:rsidR="00265696" w:rsidRPr="00A61723" w:rsidRDefault="00947B2D" w:rsidP="005B41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Dostęp do usługi polegającej na sprawdzeniu czy dany podmiot figuruje w bazie danych ewidencji gruntów i budynków jest nieodpłatny.</w:t>
      </w:r>
      <w:r w:rsidR="00265696" w:rsidRPr="00A6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F9545" w14:textId="77777777" w:rsidR="00265696" w:rsidRPr="00A61723" w:rsidRDefault="00265696" w:rsidP="005B4108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Udostępnianie danych z zasobu geodezyjnego i kartograficznego jest możliwe po wniesieniu opłaty: gotówką, zwykłym przelewem bankowym, płatnością internetową KIR lub przekazem pocztowym. </w:t>
      </w:r>
    </w:p>
    <w:p w14:paraId="0C24D498" w14:textId="2178FCB2" w:rsidR="00713DCB" w:rsidRPr="00A61723" w:rsidRDefault="00947B2D" w:rsidP="006C443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Pobieranie danych </w:t>
      </w:r>
      <w:r w:rsidR="00713DCB" w:rsidRPr="00A61723">
        <w:rPr>
          <w:rFonts w:ascii="Times New Roman" w:hAnsi="Times New Roman" w:cs="Times New Roman"/>
          <w:sz w:val="24"/>
          <w:szCs w:val="24"/>
        </w:rPr>
        <w:t>z bazy danych ewidencji gruntów i budynków podlega opłacie zgodnie                           z załącznikiem do ustawy z dnia 17 maja 1989 r. Prawo geodezyjne i kartograficzne (Dz. U. z 202</w:t>
      </w:r>
      <w:r w:rsidR="005B4108" w:rsidRPr="00A61723">
        <w:rPr>
          <w:rFonts w:ascii="Times New Roman" w:hAnsi="Times New Roman" w:cs="Times New Roman"/>
          <w:sz w:val="24"/>
          <w:szCs w:val="24"/>
        </w:rPr>
        <w:t>1</w:t>
      </w:r>
      <w:r w:rsidR="00713DCB" w:rsidRPr="00A6172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B4108" w:rsidRPr="00A61723">
        <w:rPr>
          <w:rFonts w:ascii="Times New Roman" w:hAnsi="Times New Roman" w:cs="Times New Roman"/>
          <w:sz w:val="24"/>
          <w:szCs w:val="24"/>
        </w:rPr>
        <w:t>1990</w:t>
      </w:r>
      <w:r w:rsidR="00713DCB" w:rsidRPr="00A61723">
        <w:rPr>
          <w:rFonts w:ascii="Times New Roman" w:hAnsi="Times New Roman" w:cs="Times New Roman"/>
          <w:sz w:val="24"/>
          <w:szCs w:val="24"/>
        </w:rPr>
        <w:t xml:space="preserve">  ze zm.). </w:t>
      </w:r>
    </w:p>
    <w:p w14:paraId="6DC61BAC" w14:textId="4974CC20" w:rsidR="00713DCB" w:rsidRPr="00A61723" w:rsidRDefault="00713DCB" w:rsidP="0063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61723">
        <w:rPr>
          <w:rFonts w:ascii="Times New Roman" w:hAnsi="Times New Roman" w:cs="Times New Roman"/>
          <w:sz w:val="24"/>
          <w:szCs w:val="24"/>
        </w:rPr>
        <w:t>5</w:t>
      </w:r>
    </w:p>
    <w:p w14:paraId="57AE014D" w14:textId="6379B4BC" w:rsidR="00631425" w:rsidRPr="00A61723" w:rsidRDefault="00713DCB" w:rsidP="005B4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723"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14:paraId="017673DE" w14:textId="22D4A4E2" w:rsidR="00265696" w:rsidRPr="008E2E86" w:rsidRDefault="00713DCB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E86">
        <w:rPr>
          <w:rFonts w:ascii="Times New Roman" w:hAnsi="Times New Roman" w:cs="Times New Roman"/>
          <w:sz w:val="24"/>
          <w:szCs w:val="24"/>
        </w:rPr>
        <w:t xml:space="preserve">O wszelkich zmianach danych </w:t>
      </w:r>
      <w:r w:rsidR="00004057" w:rsidRPr="008E2E86">
        <w:rPr>
          <w:rFonts w:ascii="Times New Roman" w:hAnsi="Times New Roman" w:cs="Times New Roman"/>
          <w:sz w:val="24"/>
          <w:szCs w:val="24"/>
        </w:rPr>
        <w:t>Usługobiorcy</w:t>
      </w:r>
      <w:r w:rsidR="00265696" w:rsidRPr="008E2E86">
        <w:rPr>
          <w:rFonts w:ascii="Times New Roman" w:hAnsi="Times New Roman" w:cs="Times New Roman"/>
          <w:sz w:val="24"/>
          <w:szCs w:val="24"/>
        </w:rPr>
        <w:t xml:space="preserve"> i osób upoważnionych do czynności i.K</w:t>
      </w:r>
      <w:r w:rsidR="00824F1F">
        <w:rPr>
          <w:rFonts w:ascii="Times New Roman" w:hAnsi="Times New Roman" w:cs="Times New Roman"/>
          <w:sz w:val="24"/>
          <w:szCs w:val="24"/>
        </w:rPr>
        <w:t>OMORNIK</w:t>
      </w:r>
      <w:r w:rsidRPr="008E2E86">
        <w:rPr>
          <w:rFonts w:ascii="Times New Roman" w:hAnsi="Times New Roman" w:cs="Times New Roman"/>
          <w:sz w:val="24"/>
          <w:szCs w:val="24"/>
        </w:rPr>
        <w:t xml:space="preserve">, w szczególności: adres, numer telefonu, adres e-mail </w:t>
      </w:r>
      <w:r w:rsidR="00E800F4" w:rsidRPr="008E2E86">
        <w:rPr>
          <w:rFonts w:ascii="Times New Roman" w:hAnsi="Times New Roman" w:cs="Times New Roman"/>
          <w:sz w:val="24"/>
          <w:szCs w:val="24"/>
        </w:rPr>
        <w:t>Usługobiorca</w:t>
      </w:r>
      <w:r w:rsidRPr="008E2E86">
        <w:rPr>
          <w:rFonts w:ascii="Times New Roman" w:hAnsi="Times New Roman" w:cs="Times New Roman"/>
          <w:sz w:val="24"/>
          <w:szCs w:val="24"/>
        </w:rPr>
        <w:t xml:space="preserve"> ma obowiązek poinformować </w:t>
      </w:r>
      <w:r w:rsidR="00265696" w:rsidRPr="008E2E86">
        <w:rPr>
          <w:rFonts w:ascii="Times New Roman" w:hAnsi="Times New Roman" w:cs="Times New Roman"/>
          <w:sz w:val="24"/>
          <w:szCs w:val="24"/>
        </w:rPr>
        <w:t>Usługodawcę</w:t>
      </w:r>
      <w:r w:rsidRPr="008E2E86">
        <w:rPr>
          <w:rFonts w:ascii="Times New Roman" w:hAnsi="Times New Roman" w:cs="Times New Roman"/>
          <w:sz w:val="24"/>
          <w:szCs w:val="24"/>
        </w:rPr>
        <w:t>.</w:t>
      </w:r>
      <w:r w:rsidR="00265696" w:rsidRPr="008E2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C528" w14:textId="124EE9BD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2E86">
        <w:rPr>
          <w:rFonts w:ascii="Times New Roman" w:hAnsi="Times New Roman" w:cs="Times New Roman"/>
          <w:sz w:val="24"/>
          <w:szCs w:val="24"/>
        </w:rPr>
        <w:t>W przypadku zawieszenia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, </w:t>
      </w:r>
      <w:r w:rsidRPr="008E2E86">
        <w:rPr>
          <w:rFonts w:ascii="Times New Roman" w:hAnsi="Times New Roman" w:cs="Times New Roman"/>
          <w:sz w:val="24"/>
          <w:szCs w:val="24"/>
        </w:rPr>
        <w:t xml:space="preserve">zakończenia wykonywania działalności 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komorniczej, odwołania z zajmowanego stanowiska </w:t>
      </w:r>
      <w:bookmarkStart w:id="0" w:name="_Hlk121913282"/>
      <w:r w:rsidR="00762924" w:rsidRPr="008E2E86">
        <w:rPr>
          <w:rFonts w:ascii="Times New Roman" w:hAnsi="Times New Roman" w:cs="Times New Roman"/>
          <w:sz w:val="24"/>
          <w:szCs w:val="24"/>
        </w:rPr>
        <w:t>lub odwołania od wykonywania czynności</w:t>
      </w:r>
      <w:bookmarkEnd w:id="0"/>
      <w:r w:rsidR="00762924" w:rsidRPr="008E2E86">
        <w:rPr>
          <w:rFonts w:ascii="Times New Roman" w:hAnsi="Times New Roman" w:cs="Times New Roman"/>
          <w:sz w:val="24"/>
          <w:szCs w:val="24"/>
        </w:rPr>
        <w:t xml:space="preserve">, </w:t>
      </w:r>
      <w:r w:rsidRPr="008E2E86">
        <w:rPr>
          <w:rFonts w:ascii="Times New Roman" w:hAnsi="Times New Roman" w:cs="Times New Roman"/>
          <w:sz w:val="24"/>
          <w:szCs w:val="24"/>
        </w:rPr>
        <w:t>Usługobiorca ma obowiązek powiadomić Usługodawcę o tym fakcie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niezwłocznie  </w:t>
      </w:r>
      <w:r w:rsidR="008E2E86" w:rsidRPr="008E2E86">
        <w:rPr>
          <w:rFonts w:ascii="Times New Roman" w:hAnsi="Times New Roman" w:cs="Times New Roman"/>
          <w:sz w:val="24"/>
          <w:szCs w:val="24"/>
        </w:rPr>
        <w:t>nie później niż w terminie</w:t>
      </w:r>
      <w:r w:rsidRPr="008E2E86">
        <w:rPr>
          <w:rFonts w:ascii="Times New Roman" w:hAnsi="Times New Roman" w:cs="Times New Roman"/>
          <w:sz w:val="24"/>
          <w:szCs w:val="24"/>
        </w:rPr>
        <w:t xml:space="preserve"> </w:t>
      </w:r>
      <w:r w:rsidR="00762924" w:rsidRPr="008E2E86">
        <w:rPr>
          <w:rFonts w:ascii="Times New Roman" w:hAnsi="Times New Roman" w:cs="Times New Roman"/>
          <w:sz w:val="24"/>
          <w:szCs w:val="24"/>
        </w:rPr>
        <w:t>3</w:t>
      </w:r>
      <w:r w:rsidRPr="008E2E86">
        <w:rPr>
          <w:rFonts w:ascii="Times New Roman" w:hAnsi="Times New Roman" w:cs="Times New Roman"/>
          <w:sz w:val="24"/>
          <w:szCs w:val="24"/>
        </w:rPr>
        <w:t xml:space="preserve"> dni kalendarzowych od daty zawieszenia/zakończenia działalności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lub odwołania od wykonywania czynności</w:t>
      </w:r>
      <w:r w:rsidRPr="008E2E86">
        <w:rPr>
          <w:rFonts w:ascii="Times New Roman" w:hAnsi="Times New Roman" w:cs="Times New Roman"/>
          <w:sz w:val="24"/>
          <w:szCs w:val="24"/>
        </w:rPr>
        <w:t>.</w:t>
      </w:r>
      <w:r w:rsidR="00762924" w:rsidRPr="008E2E86">
        <w:rPr>
          <w:rFonts w:ascii="Times New Roman" w:hAnsi="Times New Roman" w:cs="Times New Roman"/>
          <w:sz w:val="24"/>
          <w:szCs w:val="24"/>
        </w:rPr>
        <w:t xml:space="preserve"> </w:t>
      </w:r>
      <w:r w:rsidRPr="008E2E86">
        <w:rPr>
          <w:rFonts w:ascii="Times New Roman" w:hAnsi="Times New Roman" w:cs="Times New Roman"/>
          <w:sz w:val="24"/>
          <w:szCs w:val="24"/>
        </w:rPr>
        <w:t xml:space="preserve"> W takich przypadkach dostęp do Aplikacji GEO-INFO i.KOMORNIK zostanie wyłączony. W przypadku wznowienia działalności dostęp do Aplikacji GEO-INFO. i.KOMORNIK zostanie wznowiony </w:t>
      </w:r>
      <w:r w:rsidRPr="00A61723">
        <w:rPr>
          <w:rFonts w:ascii="Times New Roman" w:hAnsi="Times New Roman" w:cs="Times New Roman"/>
          <w:sz w:val="24"/>
          <w:szCs w:val="24"/>
        </w:rPr>
        <w:t xml:space="preserve">na pisemny wniosek Usługobiorcy. </w:t>
      </w:r>
    </w:p>
    <w:p w14:paraId="2B91F5AE" w14:textId="31C57DF5" w:rsidR="00631425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Przyjmuje się, że wszystkie wnioski, zapytania i odpowiedzi do nich, zamieszcza się jako podpisane elektronicznie załączniki do komentarza.</w:t>
      </w:r>
    </w:p>
    <w:p w14:paraId="720C3B8C" w14:textId="2BEEA0E6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Przyjmuje się, że wszelkie zapytania, wnioski i załączniki złożone poprzez komentarz w Aplikacji GEO-INFO i.KOMORNIK posiadają datę wpływu/odbioru zgodną z datą utworzenia, wysłania i ujawnienia komentarza oraz załącznika w Aplikacji GEO-INFO i.KOMORNIK. </w:t>
      </w:r>
    </w:p>
    <w:p w14:paraId="20EE3196" w14:textId="4383F460" w:rsidR="00265696" w:rsidRPr="00A61723" w:rsidRDefault="00F2211B" w:rsidP="00F2211B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265696" w:rsidRPr="00A61723">
        <w:rPr>
          <w:rFonts w:ascii="Times New Roman" w:hAnsi="Times New Roman" w:cs="Times New Roman"/>
          <w:sz w:val="24"/>
          <w:szCs w:val="24"/>
        </w:rPr>
        <w:t xml:space="preserve">wystąpienia awarii Aplikacji GEO-INFO i.KOMORNIK, Usługobiorca powinien ten fakt zgłosić na adres poczty Usługodawcy – </w:t>
      </w:r>
      <w:hyperlink r:id="rId5" w:history="1">
        <w:r w:rsidRPr="00A61723">
          <w:rPr>
            <w:rStyle w:val="Hipercze"/>
            <w:rFonts w:ascii="Times New Roman" w:hAnsi="Times New Roman" w:cs="Times New Roman"/>
            <w:sz w:val="24"/>
            <w:szCs w:val="24"/>
          </w:rPr>
          <w:t>geodezja@powiatstargadzki.pl</w:t>
        </w:r>
      </w:hyperlink>
      <w:r w:rsidRPr="00A61723">
        <w:rPr>
          <w:rFonts w:ascii="Times New Roman" w:hAnsi="Times New Roman" w:cs="Times New Roman"/>
          <w:sz w:val="24"/>
          <w:szCs w:val="24"/>
        </w:rPr>
        <w:t xml:space="preserve"> lub telefonicznie pod nr  91 834 97 71</w:t>
      </w:r>
    </w:p>
    <w:p w14:paraId="007DF461" w14:textId="51ACE4D1" w:rsidR="00265696" w:rsidRPr="00A61723" w:rsidRDefault="00265696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Usługodawca zastrzega sobie prawo do czasowego wyłączenia Aplikacji GEOINFO i.KOMORNIK w celu jej ulepszania, dodawania funkcjonalności lub przeprowadzenia aktualizacji, z jednoczesnym dołożeniem wszelkich starań w poinformowaniu Usługobiorców o planowanych przerwach w dostępie do Aplikacji GEO-INFO i.KOMORNIK. Informacja o planowanych </w:t>
      </w:r>
      <w:r w:rsidR="008E2E86" w:rsidRPr="00A61723">
        <w:rPr>
          <w:rFonts w:ascii="Times New Roman" w:hAnsi="Times New Roman" w:cs="Times New Roman"/>
          <w:sz w:val="24"/>
          <w:szCs w:val="24"/>
        </w:rPr>
        <w:t>włączeniach</w:t>
      </w:r>
      <w:r w:rsidRPr="00A61723">
        <w:rPr>
          <w:rFonts w:ascii="Times New Roman" w:hAnsi="Times New Roman" w:cs="Times New Roman"/>
          <w:sz w:val="24"/>
          <w:szCs w:val="24"/>
        </w:rPr>
        <w:t xml:space="preserve"> będzie umieszczana na stronie startowej Aplikacji GEO-INFO i.KOMOR</w:t>
      </w:r>
      <w:r w:rsidR="00762924">
        <w:rPr>
          <w:rFonts w:ascii="Times New Roman" w:hAnsi="Times New Roman" w:cs="Times New Roman"/>
          <w:sz w:val="24"/>
          <w:szCs w:val="24"/>
        </w:rPr>
        <w:t>NIK</w:t>
      </w:r>
    </w:p>
    <w:p w14:paraId="6B8F07F9" w14:textId="77777777" w:rsidR="00851544" w:rsidRPr="00A61723" w:rsidRDefault="00851544" w:rsidP="00851544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Usługobiorcy nie przysługują z tego tytułu żadne roszczenia w stosunku do Usługodawcy.</w:t>
      </w:r>
    </w:p>
    <w:p w14:paraId="21602DE9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Usługodawca nie ponosi odpowiedzialności za przerwy w działaniu usługi, spowodowane przyczynami nie leżącymi po jego stronie np. przerwy w dostawie energii elektrycznej, nieprawidłowe działanie sieci internetowej, zamierzone przerwy w działaniu systemu oraz nie ponosi odpowiedzialności za szkody powstałe w wyniku braku ciągłości działania Aplikacji. </w:t>
      </w:r>
    </w:p>
    <w:p w14:paraId="2B46B784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Poprzez zamierzone przerwy w działaniu Aplikacji rozumie się wszelkie działania mające na celu usunięcie wad i usterek w pracy systemu oraz jego konserwację. </w:t>
      </w:r>
    </w:p>
    <w:p w14:paraId="191FAADE" w14:textId="77777777" w:rsidR="00851544" w:rsidRPr="00A61723" w:rsidRDefault="00851544" w:rsidP="00BD2B1C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Usługobiorca może w każdej chwili zrezygnować z dostępu do Aplikacji GEOINFO i.KOMORNIK składając pisemne zawiadomienie o rezygnacji z dostępu.</w:t>
      </w:r>
    </w:p>
    <w:p w14:paraId="4C5C43DD" w14:textId="7FDC0CCF" w:rsidR="00851544" w:rsidRPr="00A61723" w:rsidRDefault="00851544" w:rsidP="00CA109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Usługodawca zastrzega sobie możliwość zmiany Regulaminu w każdym czasie. Zmiany będą zamieszczane w Biuletynie Informacji Publicznej Starostwa Powiatowego w Stargardzie.</w:t>
      </w:r>
      <w:r w:rsidR="008E2E86">
        <w:rPr>
          <w:rFonts w:ascii="Times New Roman" w:hAnsi="Times New Roman" w:cs="Times New Roman"/>
          <w:sz w:val="24"/>
          <w:szCs w:val="24"/>
        </w:rPr>
        <w:t xml:space="preserve"> </w:t>
      </w:r>
      <w:r w:rsidRPr="00A61723">
        <w:rPr>
          <w:rFonts w:ascii="Times New Roman" w:hAnsi="Times New Roman" w:cs="Times New Roman"/>
          <w:sz w:val="24"/>
          <w:szCs w:val="24"/>
        </w:rPr>
        <w:t>O zmianach niniejszego Regulaminu, Usługobiorcy będą informowani drogą elektroniczną na adres wskazany we wniosku, a pierwsze skorzystanie z Aplikacji GEO-INFO i.KOMORNIK po zmianie Regulaminu, oznacza jego akceptację</w:t>
      </w:r>
    </w:p>
    <w:p w14:paraId="7E27783E" w14:textId="6C933391" w:rsidR="007879F8" w:rsidRPr="00A61723" w:rsidRDefault="00893D7D" w:rsidP="00CA109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W przypadku utraty hasła należy zgłosić się osobiście do siedziby Udostępniającego w celu uzyskania nowego hasła. </w:t>
      </w:r>
    </w:p>
    <w:p w14:paraId="709CAFF3" w14:textId="350EE47A" w:rsidR="007879F8" w:rsidRPr="00A61723" w:rsidRDefault="007879F8" w:rsidP="006C4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7A3552F1" w14:textId="486ACA63" w:rsidR="007879F8" w:rsidRPr="00A61723" w:rsidRDefault="007879F8" w:rsidP="006C4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723">
        <w:rPr>
          <w:rFonts w:ascii="Times New Roman" w:hAnsi="Times New Roman" w:cs="Times New Roman"/>
          <w:sz w:val="24"/>
          <w:szCs w:val="24"/>
        </w:rPr>
        <w:t>Komornik                                                                                                               Udostępniający</w:t>
      </w:r>
    </w:p>
    <w:p w14:paraId="3D5D8E1A" w14:textId="3D3BE2A7" w:rsidR="00947B2D" w:rsidRPr="00A61723" w:rsidRDefault="00947B2D" w:rsidP="006C44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B2D" w:rsidRPr="00A6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2D"/>
    <w:multiLevelType w:val="hybridMultilevel"/>
    <w:tmpl w:val="E9B4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7CE"/>
    <w:multiLevelType w:val="hybridMultilevel"/>
    <w:tmpl w:val="486A8F70"/>
    <w:lvl w:ilvl="0" w:tplc="362E0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64"/>
    <w:multiLevelType w:val="hybridMultilevel"/>
    <w:tmpl w:val="B3F655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FE117B"/>
    <w:multiLevelType w:val="hybridMultilevel"/>
    <w:tmpl w:val="8DD8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B62"/>
    <w:multiLevelType w:val="hybridMultilevel"/>
    <w:tmpl w:val="D842E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8E74B9"/>
    <w:multiLevelType w:val="hybridMultilevel"/>
    <w:tmpl w:val="3EF4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034A"/>
    <w:multiLevelType w:val="hybridMultilevel"/>
    <w:tmpl w:val="A278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707"/>
    <w:multiLevelType w:val="hybridMultilevel"/>
    <w:tmpl w:val="8F3458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240E2E"/>
    <w:multiLevelType w:val="hybridMultilevel"/>
    <w:tmpl w:val="3DA8A5A4"/>
    <w:lvl w:ilvl="0" w:tplc="34981A3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6207"/>
    <w:multiLevelType w:val="hybridMultilevel"/>
    <w:tmpl w:val="E632C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3EF"/>
    <w:multiLevelType w:val="hybridMultilevel"/>
    <w:tmpl w:val="0FD8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0229"/>
    <w:multiLevelType w:val="hybridMultilevel"/>
    <w:tmpl w:val="F7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17A"/>
    <w:multiLevelType w:val="hybridMultilevel"/>
    <w:tmpl w:val="D08296FC"/>
    <w:lvl w:ilvl="0" w:tplc="D312DE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3AE5"/>
    <w:multiLevelType w:val="hybridMultilevel"/>
    <w:tmpl w:val="6B448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3D79"/>
    <w:multiLevelType w:val="hybridMultilevel"/>
    <w:tmpl w:val="CED8D1D2"/>
    <w:lvl w:ilvl="0" w:tplc="C2FCE8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5DF"/>
    <w:multiLevelType w:val="hybridMultilevel"/>
    <w:tmpl w:val="18B8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2DCA"/>
    <w:multiLevelType w:val="hybridMultilevel"/>
    <w:tmpl w:val="0C80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3837"/>
    <w:multiLevelType w:val="hybridMultilevel"/>
    <w:tmpl w:val="8ED4D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191832"/>
    <w:multiLevelType w:val="hybridMultilevel"/>
    <w:tmpl w:val="F72E4B5A"/>
    <w:lvl w:ilvl="0" w:tplc="A8D464F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C709F"/>
    <w:multiLevelType w:val="hybridMultilevel"/>
    <w:tmpl w:val="E80CB510"/>
    <w:lvl w:ilvl="0" w:tplc="B37666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035CD8"/>
    <w:multiLevelType w:val="hybridMultilevel"/>
    <w:tmpl w:val="33AC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3F84"/>
    <w:multiLevelType w:val="hybridMultilevel"/>
    <w:tmpl w:val="86B0849C"/>
    <w:lvl w:ilvl="0" w:tplc="0848F2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3932">
    <w:abstractNumId w:val="0"/>
  </w:num>
  <w:num w:numId="2" w16cid:durableId="862326237">
    <w:abstractNumId w:val="21"/>
  </w:num>
  <w:num w:numId="3" w16cid:durableId="950744795">
    <w:abstractNumId w:val="10"/>
  </w:num>
  <w:num w:numId="4" w16cid:durableId="8216978">
    <w:abstractNumId w:val="20"/>
  </w:num>
  <w:num w:numId="5" w16cid:durableId="1312949802">
    <w:abstractNumId w:val="12"/>
  </w:num>
  <w:num w:numId="6" w16cid:durableId="2108109767">
    <w:abstractNumId w:val="6"/>
  </w:num>
  <w:num w:numId="7" w16cid:durableId="1809737271">
    <w:abstractNumId w:val="3"/>
  </w:num>
  <w:num w:numId="8" w16cid:durableId="1752655198">
    <w:abstractNumId w:val="11"/>
  </w:num>
  <w:num w:numId="9" w16cid:durableId="687021138">
    <w:abstractNumId w:val="16"/>
  </w:num>
  <w:num w:numId="10" w16cid:durableId="981733919">
    <w:abstractNumId w:val="19"/>
  </w:num>
  <w:num w:numId="11" w16cid:durableId="1140616065">
    <w:abstractNumId w:val="4"/>
  </w:num>
  <w:num w:numId="12" w16cid:durableId="486478221">
    <w:abstractNumId w:val="2"/>
  </w:num>
  <w:num w:numId="13" w16cid:durableId="570310961">
    <w:abstractNumId w:val="1"/>
  </w:num>
  <w:num w:numId="14" w16cid:durableId="1248608968">
    <w:abstractNumId w:val="14"/>
  </w:num>
  <w:num w:numId="15" w16cid:durableId="882012846">
    <w:abstractNumId w:val="15"/>
  </w:num>
  <w:num w:numId="16" w16cid:durableId="405417089">
    <w:abstractNumId w:val="9"/>
  </w:num>
  <w:num w:numId="17" w16cid:durableId="351149244">
    <w:abstractNumId w:val="5"/>
  </w:num>
  <w:num w:numId="18" w16cid:durableId="2053185356">
    <w:abstractNumId w:val="18"/>
  </w:num>
  <w:num w:numId="19" w16cid:durableId="625308234">
    <w:abstractNumId w:val="17"/>
  </w:num>
  <w:num w:numId="20" w16cid:durableId="1978413330">
    <w:abstractNumId w:val="13"/>
  </w:num>
  <w:num w:numId="21" w16cid:durableId="348262220">
    <w:abstractNumId w:val="8"/>
  </w:num>
  <w:num w:numId="22" w16cid:durableId="1796556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5F"/>
    <w:rsid w:val="00004057"/>
    <w:rsid w:val="000D54F0"/>
    <w:rsid w:val="000F5BD7"/>
    <w:rsid w:val="00140A5F"/>
    <w:rsid w:val="00265696"/>
    <w:rsid w:val="00272166"/>
    <w:rsid w:val="0028624E"/>
    <w:rsid w:val="00311D86"/>
    <w:rsid w:val="003520EC"/>
    <w:rsid w:val="003D01F4"/>
    <w:rsid w:val="0048427F"/>
    <w:rsid w:val="0050035B"/>
    <w:rsid w:val="00532535"/>
    <w:rsid w:val="005B4108"/>
    <w:rsid w:val="005C0E61"/>
    <w:rsid w:val="0060004F"/>
    <w:rsid w:val="00631425"/>
    <w:rsid w:val="006C4431"/>
    <w:rsid w:val="00713DCB"/>
    <w:rsid w:val="00762924"/>
    <w:rsid w:val="007879F8"/>
    <w:rsid w:val="00824F1F"/>
    <w:rsid w:val="00851544"/>
    <w:rsid w:val="00865C7C"/>
    <w:rsid w:val="00893D7D"/>
    <w:rsid w:val="008E2E86"/>
    <w:rsid w:val="00937705"/>
    <w:rsid w:val="00947B2D"/>
    <w:rsid w:val="009723CE"/>
    <w:rsid w:val="00A5628D"/>
    <w:rsid w:val="00A61723"/>
    <w:rsid w:val="00A84E2B"/>
    <w:rsid w:val="00A93900"/>
    <w:rsid w:val="00AB5834"/>
    <w:rsid w:val="00B05BE2"/>
    <w:rsid w:val="00B52DEA"/>
    <w:rsid w:val="00BB0514"/>
    <w:rsid w:val="00BD2B1C"/>
    <w:rsid w:val="00C122D6"/>
    <w:rsid w:val="00C3016C"/>
    <w:rsid w:val="00CA1097"/>
    <w:rsid w:val="00DF4448"/>
    <w:rsid w:val="00E31020"/>
    <w:rsid w:val="00E67CA5"/>
    <w:rsid w:val="00E77770"/>
    <w:rsid w:val="00E800F4"/>
    <w:rsid w:val="00F16B67"/>
    <w:rsid w:val="00F2211B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B3B2"/>
  <w15:chartTrackingRefBased/>
  <w15:docId w15:val="{A1B0CC75-1938-4C18-BEDF-62DF4855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1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dezja@powiatstarg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7</cp:revision>
  <cp:lastPrinted>2022-12-14T11:56:00Z</cp:lastPrinted>
  <dcterms:created xsi:type="dcterms:W3CDTF">2022-12-08T15:02:00Z</dcterms:created>
  <dcterms:modified xsi:type="dcterms:W3CDTF">2022-12-20T14:31:00Z</dcterms:modified>
</cp:coreProperties>
</file>