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A44B" w14:textId="77777777" w:rsidR="003F22E6" w:rsidRPr="00441D6E" w:rsidRDefault="00D221DF" w:rsidP="00DA695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Stargard</w:t>
      </w:r>
      <w:r w:rsidR="003F22E6" w:rsidRPr="00441D6E">
        <w:rPr>
          <w:rFonts w:ascii="Calibri" w:hAnsi="Calibri"/>
          <w:sz w:val="20"/>
          <w:szCs w:val="20"/>
        </w:rPr>
        <w:t xml:space="preserve">, </w:t>
      </w:r>
      <w:r w:rsidR="00DA695E" w:rsidRPr="00441D6E">
        <w:rPr>
          <w:rFonts w:ascii="Calibri" w:hAnsi="Calibri"/>
          <w:sz w:val="20"/>
          <w:szCs w:val="20"/>
        </w:rPr>
        <w:t xml:space="preserve">dnia </w:t>
      </w:r>
      <w:r w:rsidR="003F22E6" w:rsidRPr="00441D6E">
        <w:rPr>
          <w:rFonts w:ascii="Calibri" w:hAnsi="Calibri"/>
          <w:sz w:val="20"/>
          <w:szCs w:val="20"/>
        </w:rPr>
        <w:t>.............</w:t>
      </w:r>
      <w:r w:rsidR="00D76AAD">
        <w:rPr>
          <w:rFonts w:ascii="Calibri" w:hAnsi="Calibri"/>
          <w:sz w:val="20"/>
          <w:szCs w:val="20"/>
        </w:rPr>
        <w:t>..</w:t>
      </w:r>
      <w:r w:rsidR="00606E07" w:rsidRPr="00441D6E">
        <w:rPr>
          <w:rFonts w:ascii="Calibri" w:hAnsi="Calibri"/>
          <w:sz w:val="20"/>
          <w:szCs w:val="20"/>
        </w:rPr>
        <w:t>..</w:t>
      </w:r>
      <w:r w:rsidR="00CB1EEF">
        <w:rPr>
          <w:rFonts w:ascii="Calibri" w:hAnsi="Calibri"/>
          <w:sz w:val="20"/>
          <w:szCs w:val="20"/>
        </w:rPr>
        <w:t>.......</w:t>
      </w:r>
      <w:r w:rsidR="003F22E6" w:rsidRPr="00441D6E">
        <w:rPr>
          <w:rFonts w:ascii="Calibri" w:hAnsi="Calibri"/>
          <w:sz w:val="20"/>
          <w:szCs w:val="20"/>
        </w:rPr>
        <w:t>................</w:t>
      </w:r>
    </w:p>
    <w:p w14:paraId="3444895E" w14:textId="77777777" w:rsidR="00DA695E" w:rsidRDefault="00DA695E" w:rsidP="00DA695E">
      <w:pPr>
        <w:jc w:val="both"/>
        <w:rPr>
          <w:rFonts w:ascii="Calibri" w:hAnsi="Calibri"/>
          <w:sz w:val="22"/>
          <w:szCs w:val="22"/>
        </w:rPr>
      </w:pPr>
    </w:p>
    <w:p w14:paraId="4456B6DC" w14:textId="77777777" w:rsidR="00DA695E" w:rsidRPr="00DA695E" w:rsidRDefault="00DA695E" w:rsidP="00DA695E">
      <w:pPr>
        <w:jc w:val="center"/>
        <w:rPr>
          <w:rFonts w:ascii="Calibri" w:hAnsi="Calibri"/>
          <w:b/>
          <w:sz w:val="22"/>
          <w:szCs w:val="22"/>
        </w:rPr>
      </w:pPr>
      <w:r w:rsidRPr="00DA695E">
        <w:rPr>
          <w:rFonts w:ascii="Calibri" w:hAnsi="Calibri"/>
          <w:b/>
          <w:sz w:val="22"/>
          <w:szCs w:val="22"/>
        </w:rPr>
        <w:t>WNIOSEK</w:t>
      </w:r>
    </w:p>
    <w:p w14:paraId="4DB1FC59" w14:textId="77777777" w:rsidR="009A181F" w:rsidRDefault="00DA695E" w:rsidP="00DA695E">
      <w:pPr>
        <w:jc w:val="center"/>
        <w:rPr>
          <w:rFonts w:ascii="Calibri" w:hAnsi="Calibri"/>
          <w:b/>
          <w:bCs/>
          <w:sz w:val="22"/>
          <w:szCs w:val="22"/>
        </w:rPr>
      </w:pPr>
      <w:r w:rsidRPr="00DA695E">
        <w:rPr>
          <w:rFonts w:ascii="Calibri" w:hAnsi="Calibri"/>
          <w:b/>
          <w:sz w:val="22"/>
          <w:szCs w:val="22"/>
        </w:rPr>
        <w:t xml:space="preserve">o wpis do rejestru zwierząt </w:t>
      </w:r>
      <w:r w:rsidR="009A181F" w:rsidRPr="009A181F">
        <w:rPr>
          <w:rFonts w:ascii="Calibri" w:hAnsi="Calibri"/>
          <w:b/>
          <w:bCs/>
          <w:sz w:val="22"/>
          <w:szCs w:val="22"/>
        </w:rPr>
        <w:t xml:space="preserve">gatunków wymienionych w załącznikach A i B rozporządzenia Rady (WE) nr </w:t>
      </w:r>
      <w:r w:rsidR="009A181F">
        <w:rPr>
          <w:rFonts w:ascii="Calibri" w:hAnsi="Calibri"/>
          <w:b/>
          <w:bCs/>
          <w:sz w:val="22"/>
          <w:szCs w:val="22"/>
        </w:rPr>
        <w:t>338/97 z dnia 9 grudnia 1996 r.</w:t>
      </w:r>
    </w:p>
    <w:p w14:paraId="402AC7C9" w14:textId="77777777" w:rsidR="00DA695E" w:rsidRPr="009A181F" w:rsidRDefault="009A181F" w:rsidP="00DA695E">
      <w:pPr>
        <w:jc w:val="center"/>
        <w:rPr>
          <w:rFonts w:ascii="Calibri" w:hAnsi="Calibri"/>
          <w:b/>
          <w:sz w:val="22"/>
          <w:szCs w:val="22"/>
        </w:rPr>
      </w:pPr>
      <w:r w:rsidRPr="009A181F">
        <w:rPr>
          <w:rFonts w:ascii="Calibri" w:hAnsi="Calibri"/>
          <w:b/>
          <w:bCs/>
          <w:sz w:val="22"/>
          <w:szCs w:val="22"/>
        </w:rPr>
        <w:t>w sprawie ochrony gatunków dzikiej fauny i flory w drodze regulacji handlu nimi, zaliczonych do płazów, gadów, ptaków lub ssaków</w:t>
      </w:r>
    </w:p>
    <w:p w14:paraId="443F419C" w14:textId="77777777" w:rsidR="00DA695E" w:rsidRDefault="00DA695E" w:rsidP="00DA695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843"/>
        <w:gridCol w:w="1843"/>
        <w:gridCol w:w="1701"/>
        <w:gridCol w:w="2268"/>
        <w:gridCol w:w="2126"/>
      </w:tblGrid>
      <w:tr w:rsidR="00437CF1" w:rsidRPr="003F22E6" w14:paraId="73D008D0" w14:textId="77777777" w:rsidTr="008D4AE7">
        <w:trPr>
          <w:trHeight w:val="227"/>
        </w:trPr>
        <w:tc>
          <w:tcPr>
            <w:tcW w:w="11732" w:type="dxa"/>
            <w:gridSpan w:val="6"/>
            <w:tcBorders>
              <w:bottom w:val="single" w:sz="4" w:space="0" w:color="FFFFFF"/>
            </w:tcBorders>
            <w:shd w:val="clear" w:color="auto" w:fill="DAEEF3"/>
          </w:tcPr>
          <w:p w14:paraId="49C4E479" w14:textId="77777777" w:rsidR="00437CF1" w:rsidRPr="00F74EDD" w:rsidRDefault="00437CF1" w:rsidP="00F74EDD">
            <w:pPr>
              <w:rPr>
                <w:rFonts w:ascii="Calibri" w:hAnsi="Calibri"/>
                <w:i/>
                <w:sz w:val="18"/>
                <w:szCs w:val="18"/>
              </w:rPr>
            </w:pPr>
            <w:r w:rsidRPr="003F22E6">
              <w:rPr>
                <w:rFonts w:ascii="Calibri" w:hAnsi="Calibri"/>
                <w:i/>
                <w:sz w:val="18"/>
                <w:szCs w:val="18"/>
              </w:rPr>
              <w:t xml:space="preserve"> Jednostka rejestrująca</w:t>
            </w:r>
          </w:p>
        </w:tc>
        <w:tc>
          <w:tcPr>
            <w:tcW w:w="4394" w:type="dxa"/>
            <w:gridSpan w:val="2"/>
            <w:tcBorders>
              <w:bottom w:val="single" w:sz="4" w:space="0" w:color="FFFFFF"/>
            </w:tcBorders>
            <w:shd w:val="clear" w:color="auto" w:fill="DAEEF3"/>
          </w:tcPr>
          <w:p w14:paraId="217DD7E4" w14:textId="77777777" w:rsidR="00437CF1" w:rsidRPr="004A728F" w:rsidRDefault="00437CF1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4A728F">
              <w:rPr>
                <w:rFonts w:ascii="Calibri" w:hAnsi="Calibri"/>
                <w:i/>
                <w:sz w:val="18"/>
                <w:szCs w:val="18"/>
              </w:rPr>
              <w:t>Numer wniosku (wypełnia pracownik Urzędu)</w:t>
            </w:r>
          </w:p>
        </w:tc>
      </w:tr>
      <w:tr w:rsidR="008D4AE7" w:rsidRPr="003F22E6" w14:paraId="4581C8A7" w14:textId="77777777" w:rsidTr="008D4AE7">
        <w:trPr>
          <w:trHeight w:val="375"/>
        </w:trPr>
        <w:tc>
          <w:tcPr>
            <w:tcW w:w="11732" w:type="dxa"/>
            <w:gridSpan w:val="6"/>
            <w:tcBorders>
              <w:top w:val="single" w:sz="4" w:space="0" w:color="FFFFFF"/>
            </w:tcBorders>
            <w:shd w:val="clear" w:color="auto" w:fill="FFFFFF"/>
            <w:vAlign w:val="center"/>
          </w:tcPr>
          <w:p w14:paraId="0EEEFC3E" w14:textId="77777777" w:rsidR="008D4AE7" w:rsidRPr="00AB1B71" w:rsidRDefault="008D4AE7" w:rsidP="00F74E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1B71">
              <w:rPr>
                <w:rFonts w:ascii="Calibri" w:hAnsi="Calibri"/>
                <w:b/>
                <w:sz w:val="22"/>
                <w:szCs w:val="22"/>
              </w:rPr>
              <w:t>Starosta Stargardzki</w:t>
            </w:r>
          </w:p>
          <w:p w14:paraId="014F8090" w14:textId="77777777" w:rsidR="008D4AE7" w:rsidRPr="003F22E6" w:rsidRDefault="008D4AE7" w:rsidP="00D221D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1B71">
              <w:rPr>
                <w:rFonts w:ascii="Calibri" w:hAnsi="Calibri"/>
                <w:b/>
                <w:sz w:val="22"/>
                <w:szCs w:val="22"/>
              </w:rPr>
              <w:t>ul. Skarbowa 1, 73-110 Stargard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FFFFFF"/>
            </w:tcBorders>
            <w:shd w:val="clear" w:color="auto" w:fill="FFFFFF"/>
          </w:tcPr>
          <w:p w14:paraId="6203C3F7" w14:textId="77777777" w:rsidR="008D4AE7" w:rsidRPr="004A728F" w:rsidRDefault="008D4AE7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8D4AE7" w:rsidRPr="003F22E6" w14:paraId="031CDDD0" w14:textId="77777777" w:rsidTr="008D4AE7">
        <w:trPr>
          <w:trHeight w:val="70"/>
        </w:trPr>
        <w:tc>
          <w:tcPr>
            <w:tcW w:w="6345" w:type="dxa"/>
            <w:gridSpan w:val="3"/>
            <w:tcBorders>
              <w:bottom w:val="single" w:sz="4" w:space="0" w:color="FFFFFF"/>
              <w:right w:val="single" w:sz="4" w:space="0" w:color="215868"/>
            </w:tcBorders>
            <w:shd w:val="clear" w:color="auto" w:fill="DAEEF3"/>
          </w:tcPr>
          <w:p w14:paraId="1EFB7F85" w14:textId="77777777" w:rsidR="008D4AE7" w:rsidRPr="00AB1B71" w:rsidRDefault="008D4AE7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B1B71">
              <w:rPr>
                <w:rFonts w:ascii="Calibri" w:hAnsi="Calibri"/>
                <w:i/>
                <w:sz w:val="18"/>
                <w:szCs w:val="18"/>
              </w:rPr>
              <w:t>Imię i nazwisko/nazwa posiadacza lub prowadzącego hodowlę</w:t>
            </w:r>
          </w:p>
        </w:tc>
        <w:tc>
          <w:tcPr>
            <w:tcW w:w="5387" w:type="dxa"/>
            <w:gridSpan w:val="3"/>
            <w:tcBorders>
              <w:left w:val="single" w:sz="4" w:space="0" w:color="215868"/>
              <w:bottom w:val="single" w:sz="4" w:space="0" w:color="FFFFFF"/>
            </w:tcBorders>
            <w:shd w:val="clear" w:color="auto" w:fill="DAEEF3"/>
          </w:tcPr>
          <w:p w14:paraId="3157C46B" w14:textId="77777777" w:rsidR="008D4AE7" w:rsidRPr="00AB1B71" w:rsidRDefault="008D4AE7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B1B71">
              <w:rPr>
                <w:rFonts w:ascii="Calibri" w:hAnsi="Calibri"/>
                <w:i/>
                <w:sz w:val="18"/>
                <w:szCs w:val="18"/>
              </w:rPr>
              <w:t>Telefon kontaktowy</w:t>
            </w:r>
          </w:p>
        </w:tc>
        <w:tc>
          <w:tcPr>
            <w:tcW w:w="4394" w:type="dxa"/>
            <w:gridSpan w:val="2"/>
            <w:vMerge/>
            <w:shd w:val="clear" w:color="auto" w:fill="FFFFFF"/>
          </w:tcPr>
          <w:p w14:paraId="0F171211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D4AE7" w:rsidRPr="003F22E6" w14:paraId="6ACB8B9E" w14:textId="77777777" w:rsidTr="008D4AE7">
        <w:trPr>
          <w:trHeight w:val="794"/>
        </w:trPr>
        <w:tc>
          <w:tcPr>
            <w:tcW w:w="6345" w:type="dxa"/>
            <w:gridSpan w:val="3"/>
            <w:tcBorders>
              <w:top w:val="single" w:sz="4" w:space="0" w:color="FFFFFF"/>
              <w:right w:val="single" w:sz="4" w:space="0" w:color="215868"/>
            </w:tcBorders>
          </w:tcPr>
          <w:p w14:paraId="05761A8E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215868"/>
            </w:tcBorders>
          </w:tcPr>
          <w:p w14:paraId="1EE57097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14:paraId="631D0166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D4AE7" w:rsidRPr="003F22E6" w14:paraId="63BA5CCD" w14:textId="77777777" w:rsidTr="008D4AE7">
        <w:tc>
          <w:tcPr>
            <w:tcW w:w="6345" w:type="dxa"/>
            <w:gridSpan w:val="3"/>
            <w:tcBorders>
              <w:bottom w:val="single" w:sz="4" w:space="0" w:color="FFFFFF"/>
              <w:right w:val="single" w:sz="4" w:space="0" w:color="215868"/>
            </w:tcBorders>
            <w:shd w:val="clear" w:color="auto" w:fill="DAEEF3"/>
          </w:tcPr>
          <w:p w14:paraId="1DB82197" w14:textId="77777777" w:rsidR="008D4AE7" w:rsidRPr="00AB1B71" w:rsidRDefault="008D4AE7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B1B71">
              <w:rPr>
                <w:rFonts w:ascii="Calibri" w:hAnsi="Calibri"/>
                <w:i/>
                <w:sz w:val="18"/>
                <w:szCs w:val="18"/>
              </w:rPr>
              <w:t>Adres/siedziba posiadacza lub prowadzącego hodowlę</w:t>
            </w:r>
          </w:p>
        </w:tc>
        <w:tc>
          <w:tcPr>
            <w:tcW w:w="5387" w:type="dxa"/>
            <w:gridSpan w:val="3"/>
            <w:tcBorders>
              <w:left w:val="single" w:sz="4" w:space="0" w:color="215868"/>
              <w:bottom w:val="single" w:sz="4" w:space="0" w:color="FFFFFF"/>
            </w:tcBorders>
            <w:shd w:val="clear" w:color="auto" w:fill="DAEEF3"/>
          </w:tcPr>
          <w:p w14:paraId="3BED54A1" w14:textId="77777777" w:rsidR="008D4AE7" w:rsidRPr="00AB1B71" w:rsidRDefault="008D4AE7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</w:t>
            </w:r>
            <w:r w:rsidRPr="00AB1B71">
              <w:rPr>
                <w:rFonts w:ascii="Calibri" w:hAnsi="Calibri"/>
                <w:i/>
                <w:sz w:val="18"/>
                <w:szCs w:val="18"/>
              </w:rPr>
              <w:t>dres miejsca przetrzymywania zwierząt lub prowadzenia hodowli</w:t>
            </w:r>
          </w:p>
        </w:tc>
        <w:tc>
          <w:tcPr>
            <w:tcW w:w="4394" w:type="dxa"/>
            <w:gridSpan w:val="2"/>
            <w:vMerge/>
            <w:shd w:val="clear" w:color="auto" w:fill="FFFFFF"/>
          </w:tcPr>
          <w:p w14:paraId="1AD475DD" w14:textId="77777777" w:rsidR="008D4AE7" w:rsidRPr="00AB1B71" w:rsidRDefault="008D4AE7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8D4AE7" w:rsidRPr="003F22E6" w14:paraId="7CD1F049" w14:textId="77777777" w:rsidTr="008D4AE7">
        <w:trPr>
          <w:trHeight w:val="794"/>
        </w:trPr>
        <w:tc>
          <w:tcPr>
            <w:tcW w:w="6345" w:type="dxa"/>
            <w:gridSpan w:val="3"/>
            <w:tcBorders>
              <w:top w:val="single" w:sz="4" w:space="0" w:color="FFFFFF"/>
              <w:right w:val="single" w:sz="4" w:space="0" w:color="215868"/>
            </w:tcBorders>
          </w:tcPr>
          <w:p w14:paraId="7F87032E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215868"/>
            </w:tcBorders>
          </w:tcPr>
          <w:p w14:paraId="7991EC53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14:paraId="6E242CA7" w14:textId="77777777" w:rsidR="008D4AE7" w:rsidRPr="003F22E6" w:rsidRDefault="008D4AE7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B4398" w:rsidRPr="003F22E6" w14:paraId="0E04BC07" w14:textId="77777777" w:rsidTr="004A728F">
        <w:tc>
          <w:tcPr>
            <w:tcW w:w="16126" w:type="dxa"/>
            <w:gridSpan w:val="8"/>
            <w:shd w:val="clear" w:color="auto" w:fill="DAEEF3"/>
          </w:tcPr>
          <w:p w14:paraId="1CFC16D5" w14:textId="77777777" w:rsidR="001B4398" w:rsidRPr="001B4398" w:rsidRDefault="00886826" w:rsidP="003F22E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Opis gatunku</w:t>
            </w:r>
            <w:r w:rsidR="001B4398">
              <w:rPr>
                <w:rFonts w:ascii="Calibri" w:hAnsi="Calibri"/>
                <w:i/>
                <w:sz w:val="18"/>
                <w:szCs w:val="18"/>
              </w:rPr>
              <w:t>:</w:t>
            </w:r>
          </w:p>
        </w:tc>
      </w:tr>
      <w:tr w:rsidR="00BF6F43" w:rsidRPr="001B4398" w14:paraId="4D844CCE" w14:textId="77777777" w:rsidTr="00BF6F43">
        <w:tc>
          <w:tcPr>
            <w:tcW w:w="3085" w:type="dxa"/>
            <w:vMerge w:val="restart"/>
            <w:shd w:val="clear" w:color="auto" w:fill="DAEEF3"/>
            <w:vAlign w:val="center"/>
          </w:tcPr>
          <w:p w14:paraId="66AE196E" w14:textId="77777777" w:rsidR="00BF6F43" w:rsidRDefault="00BF6F43" w:rsidP="001B4398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Nazwa gatunku w języku łacińskim</w:t>
            </w:r>
          </w:p>
          <w:p w14:paraId="40127657" w14:textId="77777777" w:rsidR="00BF6F43" w:rsidRPr="001B4398" w:rsidRDefault="00BF6F43" w:rsidP="001B4398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(w polskim jeśli nazwa istnieje)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14:paraId="1F52B83B" w14:textId="77777777" w:rsidR="00BF6F43" w:rsidRPr="001B4398" w:rsidRDefault="00BF6F43" w:rsidP="001B4398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Liczba zwierząt oraz płeć zwierzęcia jeśli jest możliwa do ustalenia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14:paraId="437273FE" w14:textId="77777777" w:rsidR="00BF6F43" w:rsidRPr="001B4398" w:rsidRDefault="00BF6F43" w:rsidP="001B4398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Opis trwałego oznakowania (jeśli istnieje)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14:paraId="18D8B8D5" w14:textId="77777777" w:rsidR="00BF6F43" w:rsidRPr="001B4398" w:rsidRDefault="00BF6F43" w:rsidP="001B4398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Data i miejsce urodzenia lub wyklucia zwierzęcia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14:paraId="4D3789E3" w14:textId="77777777" w:rsidR="00BF6F43" w:rsidRPr="001B4398" w:rsidRDefault="00BF6F43" w:rsidP="001B4398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Data wejścia w posiadanie zwierzęcia oraz źródło jego pochodzenia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14:paraId="66B1A061" w14:textId="77777777" w:rsidR="00BF6F43" w:rsidRDefault="00BF6F43" w:rsidP="0022422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Cel posiadania</w:t>
            </w:r>
          </w:p>
          <w:p w14:paraId="47629E0D" w14:textId="77777777" w:rsidR="00BF6F43" w:rsidRPr="001B4398" w:rsidRDefault="00BF6F43" w:rsidP="0022422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(np. dobra własne, hodowla, edukacja, badania, wystawy objazdowe)</w:t>
            </w:r>
          </w:p>
        </w:tc>
        <w:tc>
          <w:tcPr>
            <w:tcW w:w="4394" w:type="dxa"/>
            <w:gridSpan w:val="2"/>
            <w:shd w:val="clear" w:color="auto" w:fill="DAEEF3"/>
            <w:vAlign w:val="center"/>
          </w:tcPr>
          <w:p w14:paraId="2D563962" w14:textId="77777777" w:rsidR="00BF6F43" w:rsidRDefault="00BF6F43" w:rsidP="00224226">
            <w:pPr>
              <w:rPr>
                <w:rFonts w:ascii="Calibri" w:hAnsi="Calibri"/>
                <w:i/>
                <w:sz w:val="18"/>
                <w:szCs w:val="18"/>
              </w:rPr>
            </w:pPr>
            <w:r w:rsidRPr="00224226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Zezwolenie na import zwierząt do kraju</w:t>
            </w:r>
          </w:p>
          <w:p w14:paraId="5FE42437" w14:textId="77777777" w:rsidR="00BF6F43" w:rsidRDefault="00BF6F43" w:rsidP="00224226">
            <w:pPr>
              <w:rPr>
                <w:rFonts w:ascii="Calibri" w:hAnsi="Calibri"/>
                <w:i/>
                <w:sz w:val="18"/>
                <w:szCs w:val="18"/>
              </w:rPr>
            </w:pPr>
            <w:r w:rsidRPr="00224226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Zezwolenie na schwytanie zwierzęcia w środowisku</w:t>
            </w:r>
          </w:p>
          <w:p w14:paraId="4E4E33FC" w14:textId="77777777" w:rsidR="00BF6F43" w:rsidRDefault="00BF6F43" w:rsidP="00224226">
            <w:pPr>
              <w:rPr>
                <w:rFonts w:ascii="Calibri" w:hAnsi="Calibri"/>
                <w:i/>
                <w:sz w:val="18"/>
                <w:szCs w:val="18"/>
              </w:rPr>
            </w:pPr>
            <w:r w:rsidRPr="00224226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Dokument wydany przez powiatowego lekarza weterynarii potwierdzający urodzenie zwierzęcia w hodowli</w:t>
            </w:r>
          </w:p>
          <w:p w14:paraId="292D3ADE" w14:textId="77777777" w:rsidR="00BF6F43" w:rsidRDefault="00BF6F43" w:rsidP="00224226">
            <w:pPr>
              <w:rPr>
                <w:rFonts w:ascii="Calibri" w:hAnsi="Calibri"/>
                <w:i/>
                <w:sz w:val="18"/>
                <w:szCs w:val="18"/>
              </w:rPr>
            </w:pPr>
            <w:r w:rsidRPr="00224226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Zaświadczenie rejestracyjne poprzedniego właściciela</w:t>
            </w:r>
          </w:p>
          <w:p w14:paraId="473814D7" w14:textId="77777777" w:rsidR="00BF6F43" w:rsidRPr="001B4398" w:rsidRDefault="00BF6F43" w:rsidP="00224226">
            <w:pPr>
              <w:rPr>
                <w:rFonts w:ascii="Calibri" w:hAnsi="Calibri"/>
                <w:i/>
                <w:sz w:val="18"/>
                <w:szCs w:val="18"/>
              </w:rPr>
            </w:pPr>
            <w:r w:rsidRPr="00224226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Inny dokument stwierdzający legalność pochodzenia</w:t>
            </w:r>
          </w:p>
        </w:tc>
      </w:tr>
      <w:tr w:rsidR="00BF6F43" w:rsidRPr="003F22E6" w14:paraId="0CEA89D8" w14:textId="77777777" w:rsidTr="00BF6F43">
        <w:tc>
          <w:tcPr>
            <w:tcW w:w="3085" w:type="dxa"/>
            <w:vMerge/>
            <w:shd w:val="clear" w:color="auto" w:fill="DAEEF3"/>
          </w:tcPr>
          <w:p w14:paraId="6783465D" w14:textId="77777777" w:rsidR="00BF6F43" w:rsidRPr="003F22E6" w:rsidRDefault="00BF6F43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AEEF3"/>
          </w:tcPr>
          <w:p w14:paraId="322F3B39" w14:textId="77777777" w:rsidR="00BF6F43" w:rsidRPr="003F22E6" w:rsidRDefault="00BF6F43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14:paraId="58FFC097" w14:textId="77777777" w:rsidR="00BF6F43" w:rsidRPr="003F22E6" w:rsidRDefault="00BF6F43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14:paraId="668C3440" w14:textId="77777777" w:rsidR="00BF6F43" w:rsidRPr="003F22E6" w:rsidRDefault="00BF6F43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14:paraId="2BBD5B76" w14:textId="77777777" w:rsidR="00BF6F43" w:rsidRPr="003F22E6" w:rsidRDefault="00BF6F43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14:paraId="1A6A7A0A" w14:textId="77777777" w:rsidR="00BF6F43" w:rsidRPr="003F22E6" w:rsidRDefault="00BF6F43" w:rsidP="003F22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01D87FA5" w14:textId="77777777" w:rsidR="00BF6F43" w:rsidRPr="004A728F" w:rsidRDefault="00BF6F43" w:rsidP="004A728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A728F">
              <w:rPr>
                <w:rFonts w:ascii="Calibri" w:hAnsi="Calibri"/>
                <w:i/>
                <w:sz w:val="18"/>
                <w:szCs w:val="18"/>
              </w:rPr>
              <w:t>Numer dokumentu</w:t>
            </w:r>
          </w:p>
        </w:tc>
        <w:tc>
          <w:tcPr>
            <w:tcW w:w="2126" w:type="dxa"/>
            <w:shd w:val="clear" w:color="auto" w:fill="DAEEF3"/>
            <w:vAlign w:val="center"/>
          </w:tcPr>
          <w:p w14:paraId="69A57E48" w14:textId="77777777" w:rsidR="00BF6F43" w:rsidRPr="004A728F" w:rsidRDefault="00BF6F43" w:rsidP="004A728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A728F">
              <w:rPr>
                <w:rFonts w:ascii="Calibri" w:hAnsi="Calibri"/>
                <w:i/>
                <w:sz w:val="18"/>
                <w:szCs w:val="18"/>
              </w:rPr>
              <w:t>Data wydania dokumentu</w:t>
            </w:r>
          </w:p>
        </w:tc>
      </w:tr>
      <w:tr w:rsidR="00BF6F43" w:rsidRPr="003F22E6" w14:paraId="4568D1DF" w14:textId="77777777" w:rsidTr="00BF6F43">
        <w:trPr>
          <w:cantSplit/>
          <w:trHeight w:val="284"/>
        </w:trPr>
        <w:tc>
          <w:tcPr>
            <w:tcW w:w="3085" w:type="dxa"/>
            <w:vAlign w:val="center"/>
          </w:tcPr>
          <w:p w14:paraId="1CB6ED5A" w14:textId="77777777" w:rsidR="00BF6F43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0BC4CEB" w14:textId="77777777" w:rsidR="00BF6F43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DFA831" w14:textId="77777777" w:rsidR="00BF6F43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442AF5" w14:textId="77777777" w:rsidR="00BF6F43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491410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937545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06882C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A2CAFC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521EEF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797431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6B4C93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6575E5" w14:textId="77777777" w:rsidR="00BF6F43" w:rsidRPr="003F22E6" w:rsidRDefault="00BF6F43" w:rsidP="009048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481F44" w14:textId="77777777" w:rsidR="001B4398" w:rsidRPr="00F74EDD" w:rsidRDefault="00F74EDD" w:rsidP="00DA695E">
      <w:pPr>
        <w:jc w:val="both"/>
        <w:rPr>
          <w:rFonts w:ascii="Calibri" w:hAnsi="Calibri"/>
          <w:sz w:val="20"/>
          <w:szCs w:val="20"/>
        </w:rPr>
      </w:pPr>
      <w:r w:rsidRPr="00F74EDD">
        <w:rPr>
          <w:rFonts w:ascii="Calibri" w:hAnsi="Calibri"/>
          <w:sz w:val="20"/>
          <w:szCs w:val="20"/>
        </w:rPr>
        <w:sym w:font="Wingdings" w:char="F06F"/>
      </w:r>
      <w:r w:rsidRPr="00F74EDD">
        <w:rPr>
          <w:rFonts w:ascii="Calibri" w:hAnsi="Calibri"/>
          <w:i/>
          <w:sz w:val="20"/>
          <w:szCs w:val="20"/>
        </w:rPr>
        <w:t xml:space="preserve"> zaznacz właściwą pozycję</w:t>
      </w:r>
    </w:p>
    <w:p w14:paraId="26E469F1" w14:textId="77777777" w:rsidR="00D76AAD" w:rsidRDefault="00D76AAD" w:rsidP="00DA695E">
      <w:pPr>
        <w:jc w:val="both"/>
        <w:rPr>
          <w:rFonts w:ascii="Calibri" w:hAnsi="Calibri"/>
          <w:b/>
          <w:sz w:val="20"/>
          <w:szCs w:val="20"/>
        </w:rPr>
      </w:pPr>
    </w:p>
    <w:p w14:paraId="23C10E28" w14:textId="77777777" w:rsidR="00E4501C" w:rsidRPr="00F74EDD" w:rsidRDefault="00F74EDD" w:rsidP="00DA695E">
      <w:pPr>
        <w:jc w:val="both"/>
        <w:rPr>
          <w:rFonts w:ascii="Calibri" w:hAnsi="Calibri"/>
          <w:b/>
          <w:sz w:val="20"/>
          <w:szCs w:val="20"/>
        </w:rPr>
      </w:pPr>
      <w:r w:rsidRPr="00F74EDD">
        <w:rPr>
          <w:rFonts w:ascii="Calibri" w:hAnsi="Calibri"/>
          <w:b/>
          <w:sz w:val="20"/>
          <w:szCs w:val="20"/>
        </w:rPr>
        <w:t>Do wniosku należy załączyć:</w:t>
      </w:r>
    </w:p>
    <w:p w14:paraId="4048D292" w14:textId="77777777" w:rsidR="00F74EDD" w:rsidRDefault="00F74EDD" w:rsidP="00F74ED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kopię dokumentu legalności, na podstawie którego rejestruje się zwierzęta, potwierdzoną przez sprzedawcę</w:t>
      </w:r>
    </w:p>
    <w:p w14:paraId="44C3142A" w14:textId="77777777" w:rsidR="00A61116" w:rsidRDefault="00F74EDD" w:rsidP="00DA695E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dowód zapłaty opłaty skarbowej na kwotę 26,00 zł</w:t>
      </w:r>
      <w:r w:rsidR="00DE1A72">
        <w:rPr>
          <w:rFonts w:ascii="Calibri" w:hAnsi="Calibri"/>
          <w:sz w:val="20"/>
          <w:szCs w:val="20"/>
        </w:rPr>
        <w:t xml:space="preserve"> za dokonanie wpisu do rejestru zwierząt</w:t>
      </w:r>
      <w:r w:rsidR="00A61116">
        <w:rPr>
          <w:rFonts w:ascii="Calibri" w:hAnsi="Calibri"/>
          <w:sz w:val="20"/>
          <w:szCs w:val="20"/>
        </w:rPr>
        <w:t xml:space="preserve"> (za każde zwierzę)</w:t>
      </w:r>
    </w:p>
    <w:p w14:paraId="0AE96308" w14:textId="77777777" w:rsidR="00F74EDD" w:rsidRPr="00F74EDD" w:rsidRDefault="00F74EDD" w:rsidP="00DA695E">
      <w:pPr>
        <w:jc w:val="both"/>
        <w:rPr>
          <w:rFonts w:ascii="Calibri" w:hAnsi="Calibri"/>
          <w:sz w:val="20"/>
          <w:szCs w:val="20"/>
        </w:rPr>
      </w:pPr>
    </w:p>
    <w:p w14:paraId="3688E03B" w14:textId="77777777" w:rsidR="00F74EDD" w:rsidRDefault="00F74EDD" w:rsidP="00F74EDD">
      <w:pPr>
        <w:jc w:val="right"/>
        <w:rPr>
          <w:rFonts w:ascii="Calibri" w:hAnsi="Calibri"/>
          <w:sz w:val="20"/>
          <w:szCs w:val="20"/>
        </w:rPr>
      </w:pPr>
      <w:r w:rsidRPr="00F74EDD">
        <w:rPr>
          <w:rFonts w:ascii="Calibri" w:hAnsi="Calibri"/>
          <w:sz w:val="20"/>
          <w:szCs w:val="20"/>
        </w:rPr>
        <w:t>………</w:t>
      </w:r>
      <w:r w:rsidR="002413E3">
        <w:rPr>
          <w:rFonts w:ascii="Calibri" w:hAnsi="Calibri"/>
          <w:sz w:val="20"/>
          <w:szCs w:val="20"/>
        </w:rPr>
        <w:t>….</w:t>
      </w:r>
      <w:r w:rsidRPr="00F74EDD">
        <w:rPr>
          <w:rFonts w:ascii="Calibri" w:hAnsi="Calibri"/>
          <w:sz w:val="20"/>
          <w:szCs w:val="20"/>
        </w:rPr>
        <w:t>……………………………………</w:t>
      </w:r>
      <w:r w:rsidR="002413E3">
        <w:rPr>
          <w:rFonts w:ascii="Calibri" w:hAnsi="Calibri"/>
          <w:sz w:val="20"/>
          <w:szCs w:val="20"/>
        </w:rPr>
        <w:t>….</w:t>
      </w:r>
      <w:r w:rsidRPr="00F74EDD">
        <w:rPr>
          <w:rFonts w:ascii="Calibri" w:hAnsi="Calibri"/>
          <w:sz w:val="20"/>
          <w:szCs w:val="20"/>
        </w:rPr>
        <w:t>……………...</w:t>
      </w:r>
      <w:r w:rsidR="002413E3">
        <w:rPr>
          <w:rFonts w:ascii="Calibri" w:hAnsi="Calibri"/>
          <w:sz w:val="20"/>
          <w:szCs w:val="20"/>
        </w:rPr>
        <w:tab/>
      </w:r>
    </w:p>
    <w:p w14:paraId="3C0F055C" w14:textId="77777777" w:rsidR="00F74EDD" w:rsidRDefault="002413E3" w:rsidP="00F74EDD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Podpis Wnioskodawcy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</w:p>
    <w:sectPr w:rsidR="00F74EDD" w:rsidSect="007E28E1">
      <w:footerReference w:type="default" r:id="rId7"/>
      <w:pgSz w:w="16838" w:h="11906" w:orient="landscape" w:code="9"/>
      <w:pgMar w:top="284" w:right="454" w:bottom="284" w:left="45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8157" w14:textId="77777777" w:rsidR="00F32582" w:rsidRDefault="00F32582" w:rsidP="00CD109D">
      <w:r>
        <w:separator/>
      </w:r>
    </w:p>
  </w:endnote>
  <w:endnote w:type="continuationSeparator" w:id="0">
    <w:p w14:paraId="0C002A8A" w14:textId="77777777" w:rsidR="00F32582" w:rsidRDefault="00F32582" w:rsidP="00CD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B5D7" w14:textId="77777777" w:rsidR="00CD109D" w:rsidRPr="00CD109D" w:rsidRDefault="00CD109D" w:rsidP="00CD109D">
    <w:pPr>
      <w:jc w:val="center"/>
      <w:rPr>
        <w:rFonts w:ascii="Calibri" w:hAnsi="Calibri"/>
        <w:b/>
        <w:bCs/>
        <w:sz w:val="14"/>
        <w:szCs w:val="14"/>
      </w:rPr>
    </w:pPr>
    <w:r w:rsidRPr="00CD109D">
      <w:rPr>
        <w:rFonts w:ascii="Calibri" w:hAnsi="Calibri"/>
        <w:b/>
        <w:bCs/>
        <w:sz w:val="14"/>
        <w:szCs w:val="14"/>
      </w:rPr>
      <w:t>Klauzula informacyjna</w:t>
    </w:r>
  </w:p>
  <w:p w14:paraId="5DD4A4B5" w14:textId="7C4545D7" w:rsidR="00CD109D" w:rsidRPr="00CD109D" w:rsidRDefault="00CD109D" w:rsidP="00CD109D">
    <w:pPr>
      <w:jc w:val="both"/>
      <w:rPr>
        <w:rFonts w:ascii="Calibri" w:hAnsi="Calibri"/>
        <w:sz w:val="14"/>
        <w:szCs w:val="14"/>
      </w:rPr>
    </w:pPr>
    <w:r w:rsidRPr="00CD109D">
      <w:rPr>
        <w:rFonts w:ascii="Calibri" w:hAnsi="Calibri"/>
        <w:sz w:val="14"/>
        <w:szCs w:val="14"/>
      </w:rPr>
      <w:t xml:space="preserve">Administratorem Pani/Pana danych osobowych przetwarzanych przez Starostwo Powiatowe w Stargardzie jest Starosta Stargardzki. Z Inspektorem Ochrony Danych można skontaktować się pod adresem e-mail </w:t>
    </w:r>
    <w:hyperlink r:id="rId1" w:history="1">
      <w:r w:rsidRPr="00CD109D">
        <w:rPr>
          <w:rFonts w:ascii="Calibri" w:hAnsi="Calibri"/>
          <w:color w:val="0000FF"/>
          <w:sz w:val="14"/>
          <w:szCs w:val="14"/>
          <w:u w:val="single"/>
        </w:rPr>
        <w:t>iod@powiatstargardzki.pl</w:t>
      </w:r>
    </w:hyperlink>
    <w:r w:rsidRPr="00CD109D">
      <w:rPr>
        <w:rFonts w:ascii="Calibri" w:hAnsi="Calibri"/>
        <w:sz w:val="14"/>
        <w:szCs w:val="14"/>
      </w:rPr>
      <w:t>. Przetwarzanie Pani/Pana danych jest niezbędne do wypełnienia obowiązku prawnego ciążącego na administratorze. Okres przetwarzania danych oraz zakres przysługujących Pani/Panu praw wynika z obowiązujących przepisów prawa. Szczegółowe informacje, o których mowa w art. 13 ust. 1 i 2 RODO znajdują się na stronie BIP Starostwa Powiatowego w Stargardzie.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90FA" w14:textId="77777777" w:rsidR="00F32582" w:rsidRDefault="00F32582" w:rsidP="00CD109D">
      <w:r>
        <w:separator/>
      </w:r>
    </w:p>
  </w:footnote>
  <w:footnote w:type="continuationSeparator" w:id="0">
    <w:p w14:paraId="70C405BA" w14:textId="77777777" w:rsidR="00F32582" w:rsidRDefault="00F32582" w:rsidP="00CD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5F9B"/>
    <w:multiLevelType w:val="hybridMultilevel"/>
    <w:tmpl w:val="0B70358E"/>
    <w:lvl w:ilvl="0" w:tplc="5C12B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A016C"/>
    <w:multiLevelType w:val="hybridMultilevel"/>
    <w:tmpl w:val="71C8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33126"/>
    <w:multiLevelType w:val="multilevel"/>
    <w:tmpl w:val="6680CE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6136575"/>
    <w:multiLevelType w:val="hybridMultilevel"/>
    <w:tmpl w:val="0ED693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2281"/>
    <w:multiLevelType w:val="multilevel"/>
    <w:tmpl w:val="6680CE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A0F01EA"/>
    <w:multiLevelType w:val="multilevel"/>
    <w:tmpl w:val="6680CE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D700D9"/>
    <w:multiLevelType w:val="hybridMultilevel"/>
    <w:tmpl w:val="43FCA692"/>
    <w:lvl w:ilvl="0" w:tplc="AF5CF34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3FA"/>
    <w:multiLevelType w:val="hybridMultilevel"/>
    <w:tmpl w:val="736EA70C"/>
    <w:lvl w:ilvl="0" w:tplc="AF5CF34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6D9"/>
    <w:multiLevelType w:val="hybridMultilevel"/>
    <w:tmpl w:val="A91AD11C"/>
    <w:lvl w:ilvl="0" w:tplc="5C12B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9D"/>
    <w:rsid w:val="001B4398"/>
    <w:rsid w:val="00224226"/>
    <w:rsid w:val="002413E3"/>
    <w:rsid w:val="00305551"/>
    <w:rsid w:val="00396793"/>
    <w:rsid w:val="003A3AEC"/>
    <w:rsid w:val="003D49FE"/>
    <w:rsid w:val="003F22E6"/>
    <w:rsid w:val="00437CF1"/>
    <w:rsid w:val="00441D6E"/>
    <w:rsid w:val="004A728F"/>
    <w:rsid w:val="005F5F6D"/>
    <w:rsid w:val="00606E07"/>
    <w:rsid w:val="00682F98"/>
    <w:rsid w:val="006D2657"/>
    <w:rsid w:val="007E28E1"/>
    <w:rsid w:val="00825B9D"/>
    <w:rsid w:val="00886826"/>
    <w:rsid w:val="008D4AE7"/>
    <w:rsid w:val="0090482B"/>
    <w:rsid w:val="009A181F"/>
    <w:rsid w:val="00A61116"/>
    <w:rsid w:val="00AB1B71"/>
    <w:rsid w:val="00AD098A"/>
    <w:rsid w:val="00AD6F25"/>
    <w:rsid w:val="00BB1C12"/>
    <w:rsid w:val="00BF6F43"/>
    <w:rsid w:val="00C24CB0"/>
    <w:rsid w:val="00CB1EEF"/>
    <w:rsid w:val="00CD109D"/>
    <w:rsid w:val="00D221DF"/>
    <w:rsid w:val="00D76AAD"/>
    <w:rsid w:val="00DA695E"/>
    <w:rsid w:val="00DE1A72"/>
    <w:rsid w:val="00E4501C"/>
    <w:rsid w:val="00F31C5C"/>
    <w:rsid w:val="00F32582"/>
    <w:rsid w:val="00F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80638"/>
  <w15:chartTrackingRefBased/>
  <w15:docId w15:val="{82C7FF04-71B6-42F3-BB6B-8C5141D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08"/>
    </w:pPr>
  </w:style>
  <w:style w:type="table" w:styleId="Tabela-Siatka">
    <w:name w:val="Table Grid"/>
    <w:basedOn w:val="Standardowy"/>
    <w:uiPriority w:val="59"/>
    <w:rsid w:val="00E45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D1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0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Stargard Szczeciński, </vt:lpstr>
    </vt:vector>
  </TitlesOfParts>
  <Company>Starostwo</Company>
  <LinksUpToDate>false</LinksUpToDate>
  <CharactersWithSpaces>1721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mailto:iod@powiatstargardzki.pl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Stargard Szczeciński,</dc:title>
  <dc:subject/>
  <dc:creator>Starostwo Powiatowe</dc:creator>
  <cp:keywords/>
  <dc:description/>
  <cp:lastModifiedBy>ILeszczynska</cp:lastModifiedBy>
  <cp:revision>3</cp:revision>
  <cp:lastPrinted>2016-01-07T07:53:00Z</cp:lastPrinted>
  <dcterms:created xsi:type="dcterms:W3CDTF">2020-06-04T12:00:00Z</dcterms:created>
  <dcterms:modified xsi:type="dcterms:W3CDTF">2020-06-04T12:00:00Z</dcterms:modified>
</cp:coreProperties>
</file>